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ADE4" w14:textId="5D6F5B50" w:rsidR="00EA4BD0" w:rsidRPr="00177A86" w:rsidRDefault="035680C3" w:rsidP="25D1C0D9">
      <w:pPr>
        <w:pStyle w:val="Title"/>
      </w:pPr>
      <w:r w:rsidRPr="00177A86">
        <w:t>Have Your Say workforce survey 202</w:t>
      </w:r>
      <w:r w:rsidR="0072029F" w:rsidRPr="00177A86">
        <w:t>5</w:t>
      </w:r>
    </w:p>
    <w:p w14:paraId="7C074890" w14:textId="23C96B3F" w:rsidR="002F5627" w:rsidRPr="00177A86" w:rsidRDefault="035680C3" w:rsidP="25D1C0D9">
      <w:pPr>
        <w:pStyle w:val="Heading1"/>
      </w:pPr>
      <w:r w:rsidRPr="00177A86">
        <w:t>Summary of responses from social workers</w:t>
      </w:r>
    </w:p>
    <w:p w14:paraId="336F820B" w14:textId="0E6518EE" w:rsidR="002F5627" w:rsidRPr="00177A86" w:rsidRDefault="002F5627" w:rsidP="25D1C0D9">
      <w:pPr>
        <w:spacing w:line="259" w:lineRule="auto"/>
        <w:rPr>
          <w:b/>
          <w:bCs/>
        </w:rPr>
      </w:pPr>
    </w:p>
    <w:p w14:paraId="1461D28E" w14:textId="613E12E9" w:rsidR="002F5627" w:rsidRPr="00177A86" w:rsidRDefault="39C7D575" w:rsidP="25D1C0D9">
      <w:pPr>
        <w:spacing w:line="259" w:lineRule="auto"/>
        <w:rPr>
          <w:rFonts w:ascii="Calibri" w:eastAsia="Calibri" w:hAnsi="Calibri" w:cs="Calibri"/>
        </w:rPr>
      </w:pPr>
      <w:r w:rsidRPr="36FE63C6">
        <w:rPr>
          <w:rFonts w:ascii="Arial" w:eastAsia="Arial" w:hAnsi="Arial" w:cs="Arial"/>
          <w:color w:val="000000" w:themeColor="text1"/>
        </w:rPr>
        <w:t xml:space="preserve">This is a summary of responses to our 2025 Have Your Say workforce survey, which asked social care workers about things like their health and well-being, pay and conditions, and what they like about working in the sector. </w:t>
      </w:r>
      <w:r w:rsidRPr="36FE63C6">
        <w:rPr>
          <w:rFonts w:ascii="Calibri" w:eastAsia="Calibri" w:hAnsi="Calibri" w:cs="Calibri"/>
        </w:rPr>
        <w:t xml:space="preserve"> </w:t>
      </w:r>
    </w:p>
    <w:p w14:paraId="21AB7638" w14:textId="42C2830C" w:rsidR="002F5627" w:rsidRPr="00177A86" w:rsidRDefault="002F5627" w:rsidP="25D1C0D9">
      <w:pPr>
        <w:spacing w:line="259" w:lineRule="auto"/>
        <w:rPr>
          <w:rFonts w:ascii="Calibri" w:eastAsia="Calibri" w:hAnsi="Calibri" w:cs="Calibri"/>
        </w:rPr>
      </w:pPr>
    </w:p>
    <w:p w14:paraId="5F7FB682" w14:textId="0EECC4A2" w:rsidR="002F5627" w:rsidRPr="00177A86" w:rsidRDefault="035680C3" w:rsidP="25D1C0D9">
      <w:pPr>
        <w:rPr>
          <w:rFonts w:ascii="Arial" w:eastAsia="Arial" w:hAnsi="Arial" w:cs="Arial"/>
          <w:color w:val="000000" w:themeColor="text1"/>
        </w:rPr>
      </w:pPr>
      <w:r w:rsidRPr="00177A86">
        <w:rPr>
          <w:rFonts w:ascii="Arial" w:eastAsia="Arial" w:hAnsi="Arial" w:cs="Arial"/>
          <w:color w:val="000000" w:themeColor="text1"/>
        </w:rPr>
        <w:t>The full report splits the findings into three job groupings – care workers, social workers, and managers.</w:t>
      </w:r>
    </w:p>
    <w:p w14:paraId="085B7ECC" w14:textId="654CF39F" w:rsidR="002F5627" w:rsidRPr="00177A86" w:rsidRDefault="002F5627" w:rsidP="25D1C0D9">
      <w:pPr>
        <w:rPr>
          <w:rFonts w:ascii="Arial" w:eastAsia="Arial" w:hAnsi="Arial" w:cs="Arial"/>
          <w:color w:val="000000" w:themeColor="text1"/>
        </w:rPr>
      </w:pPr>
    </w:p>
    <w:p w14:paraId="660BCC64" w14:textId="399F0129" w:rsidR="002F5627" w:rsidRPr="00177A86" w:rsidRDefault="035680C3" w:rsidP="25D1C0D9">
      <w:pPr>
        <w:spacing w:line="259" w:lineRule="auto"/>
        <w:rPr>
          <w:rFonts w:ascii="Arial" w:eastAsia="Arial" w:hAnsi="Arial" w:cs="Arial"/>
          <w:color w:val="000000" w:themeColor="text1"/>
        </w:rPr>
      </w:pPr>
      <w:r w:rsidRPr="00177A86">
        <w:rPr>
          <w:rFonts w:ascii="Arial" w:eastAsia="Arial" w:hAnsi="Arial" w:cs="Arial"/>
          <w:color w:val="000000" w:themeColor="text1"/>
        </w:rPr>
        <w:t xml:space="preserve">This summary gives an overview of some of the main findings about the </w:t>
      </w:r>
      <w:r w:rsidRPr="00177A86">
        <w:rPr>
          <w:rFonts w:ascii="Arial" w:eastAsia="Arial" w:hAnsi="Arial" w:cs="Arial"/>
          <w:b/>
          <w:bCs/>
          <w:color w:val="138369"/>
        </w:rPr>
        <w:t>social workers</w:t>
      </w:r>
      <w:r w:rsidRPr="00177A86">
        <w:rPr>
          <w:rFonts w:ascii="Arial" w:eastAsia="Arial" w:hAnsi="Arial" w:cs="Arial"/>
          <w:color w:val="138369"/>
        </w:rPr>
        <w:t xml:space="preserve"> </w:t>
      </w:r>
      <w:r w:rsidRPr="00177A86">
        <w:rPr>
          <w:rFonts w:ascii="Arial" w:eastAsia="Arial" w:hAnsi="Arial" w:cs="Arial"/>
          <w:color w:val="000000" w:themeColor="text1"/>
        </w:rPr>
        <w:t>group.</w:t>
      </w:r>
    </w:p>
    <w:p w14:paraId="6D7A6833" w14:textId="7A15B600" w:rsidR="002F5627" w:rsidRPr="00177A86" w:rsidRDefault="002F5627" w:rsidP="25D1C0D9">
      <w:pPr>
        <w:spacing w:line="259" w:lineRule="auto"/>
        <w:rPr>
          <w:rFonts w:ascii="Calibri" w:eastAsia="Calibri" w:hAnsi="Calibri" w:cs="Calibri"/>
        </w:rPr>
      </w:pPr>
    </w:p>
    <w:p w14:paraId="76B712DE" w14:textId="04CCDC3D" w:rsidR="002F5627" w:rsidRPr="00177A86" w:rsidRDefault="002F5627" w:rsidP="2F23BDC7">
      <w:pPr>
        <w:rPr>
          <w:rFonts w:ascii="Arial" w:eastAsia="Arial" w:hAnsi="Arial" w:cs="Arial"/>
        </w:rPr>
      </w:pPr>
      <w:r w:rsidRPr="2F23BDC7">
        <w:rPr>
          <w:rFonts w:ascii="Arial" w:eastAsia="Arial" w:hAnsi="Arial" w:cs="Arial"/>
        </w:rPr>
        <w:t xml:space="preserve">This </w:t>
      </w:r>
      <w:r w:rsidR="4C9D2AFB" w:rsidRPr="2F23BDC7">
        <w:rPr>
          <w:rFonts w:ascii="Arial" w:eastAsia="Arial" w:hAnsi="Arial" w:cs="Arial"/>
        </w:rPr>
        <w:t xml:space="preserve">group of respondents is made up of </w:t>
      </w:r>
      <w:r w:rsidR="6DA24658" w:rsidRPr="2F23BDC7">
        <w:rPr>
          <w:rFonts w:ascii="Arial" w:eastAsia="Arial" w:hAnsi="Arial" w:cs="Arial"/>
        </w:rPr>
        <w:t xml:space="preserve">children and </w:t>
      </w:r>
      <w:proofErr w:type="gramStart"/>
      <w:r w:rsidR="6DA24658" w:rsidRPr="2F23BDC7">
        <w:rPr>
          <w:rFonts w:ascii="Arial" w:eastAsia="Arial" w:hAnsi="Arial" w:cs="Arial"/>
        </w:rPr>
        <w:t>families</w:t>
      </w:r>
      <w:proofErr w:type="gramEnd"/>
      <w:r w:rsidR="6DA24658" w:rsidRPr="2F23BDC7">
        <w:rPr>
          <w:rFonts w:ascii="Arial" w:eastAsia="Arial" w:hAnsi="Arial" w:cs="Arial"/>
        </w:rPr>
        <w:t xml:space="preserve"> social worker</w:t>
      </w:r>
      <w:r w:rsidR="61F9E2F8" w:rsidRPr="2F23BDC7">
        <w:rPr>
          <w:rFonts w:ascii="Arial" w:eastAsia="Arial" w:hAnsi="Arial" w:cs="Arial"/>
        </w:rPr>
        <w:t>s</w:t>
      </w:r>
      <w:r w:rsidR="003D0CF2" w:rsidRPr="2F23BDC7">
        <w:rPr>
          <w:rFonts w:ascii="Arial" w:eastAsia="Arial" w:hAnsi="Arial" w:cs="Arial"/>
        </w:rPr>
        <w:t xml:space="preserve"> (</w:t>
      </w:r>
      <w:r w:rsidR="00914318" w:rsidRPr="2F23BDC7">
        <w:rPr>
          <w:rFonts w:ascii="Arial" w:eastAsia="Arial" w:hAnsi="Arial" w:cs="Arial"/>
          <w:b/>
          <w:bCs/>
          <w:color w:val="138369"/>
        </w:rPr>
        <w:t>2</w:t>
      </w:r>
      <w:r w:rsidR="768D385F" w:rsidRPr="2F23BDC7">
        <w:rPr>
          <w:rFonts w:ascii="Arial" w:eastAsia="Arial" w:hAnsi="Arial" w:cs="Arial"/>
          <w:b/>
          <w:bCs/>
          <w:color w:val="138369"/>
        </w:rPr>
        <w:t>1</w:t>
      </w:r>
      <w:r w:rsidR="4D93655C" w:rsidRPr="2F23BDC7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2F23BDC7">
        <w:rPr>
          <w:rFonts w:ascii="Arial" w:eastAsia="Arial" w:hAnsi="Arial" w:cs="Arial"/>
        </w:rPr>
        <w:t>)</w:t>
      </w:r>
      <w:r w:rsidR="0973E2C3" w:rsidRPr="2F23BDC7">
        <w:rPr>
          <w:rFonts w:ascii="Arial" w:eastAsia="Arial" w:hAnsi="Arial" w:cs="Arial"/>
        </w:rPr>
        <w:t>,</w:t>
      </w:r>
      <w:r w:rsidR="6DA24658" w:rsidRPr="2F23BDC7">
        <w:rPr>
          <w:rFonts w:ascii="Arial" w:eastAsia="Arial" w:hAnsi="Arial" w:cs="Arial"/>
        </w:rPr>
        <w:t xml:space="preserve"> adult social worker</w:t>
      </w:r>
      <w:r w:rsidR="340C8738" w:rsidRPr="2F23BDC7">
        <w:rPr>
          <w:rFonts w:ascii="Arial" w:eastAsia="Arial" w:hAnsi="Arial" w:cs="Arial"/>
        </w:rPr>
        <w:t>s</w:t>
      </w:r>
      <w:r w:rsidR="003D0CF2" w:rsidRPr="2F23BDC7">
        <w:rPr>
          <w:rFonts w:ascii="Arial" w:eastAsia="Arial" w:hAnsi="Arial" w:cs="Arial"/>
        </w:rPr>
        <w:t xml:space="preserve"> (</w:t>
      </w:r>
      <w:r w:rsidR="00914318" w:rsidRPr="2F23BDC7">
        <w:rPr>
          <w:rFonts w:ascii="Arial" w:eastAsia="Arial" w:hAnsi="Arial" w:cs="Arial"/>
          <w:b/>
          <w:bCs/>
          <w:color w:val="138369"/>
        </w:rPr>
        <w:t>4</w:t>
      </w:r>
      <w:r w:rsidR="74476618" w:rsidRPr="2F23BDC7">
        <w:rPr>
          <w:rFonts w:ascii="Arial" w:eastAsia="Arial" w:hAnsi="Arial" w:cs="Arial"/>
          <w:b/>
          <w:bCs/>
          <w:color w:val="138369"/>
        </w:rPr>
        <w:t>1</w:t>
      </w:r>
      <w:r w:rsidR="23731F1C" w:rsidRPr="2F23BDC7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2F23BDC7">
        <w:rPr>
          <w:rFonts w:ascii="Arial" w:eastAsia="Arial" w:hAnsi="Arial" w:cs="Arial"/>
        </w:rPr>
        <w:t>)</w:t>
      </w:r>
      <w:r w:rsidR="4A1C4CA2" w:rsidRPr="2F23BDC7">
        <w:rPr>
          <w:rFonts w:ascii="Arial" w:eastAsia="Arial" w:hAnsi="Arial" w:cs="Arial"/>
        </w:rPr>
        <w:t>,</w:t>
      </w:r>
      <w:r w:rsidR="6DA24658" w:rsidRPr="2F23BDC7">
        <w:rPr>
          <w:rFonts w:ascii="Arial" w:eastAsia="Arial" w:hAnsi="Arial" w:cs="Arial"/>
        </w:rPr>
        <w:t xml:space="preserve"> children and </w:t>
      </w:r>
      <w:proofErr w:type="gramStart"/>
      <w:r w:rsidR="6DA24658" w:rsidRPr="2F23BDC7">
        <w:rPr>
          <w:rFonts w:ascii="Arial" w:eastAsia="Arial" w:hAnsi="Arial" w:cs="Arial"/>
        </w:rPr>
        <w:t>adult</w:t>
      </w:r>
      <w:r w:rsidR="573B788D" w:rsidRPr="2F23BDC7">
        <w:rPr>
          <w:rFonts w:ascii="Arial" w:eastAsia="Arial" w:hAnsi="Arial" w:cs="Arial"/>
        </w:rPr>
        <w:t>s</w:t>
      </w:r>
      <w:proofErr w:type="gramEnd"/>
      <w:r w:rsidR="6DA24658" w:rsidRPr="2F23BDC7">
        <w:rPr>
          <w:rFonts w:ascii="Arial" w:eastAsia="Arial" w:hAnsi="Arial" w:cs="Arial"/>
        </w:rPr>
        <w:t xml:space="preserve"> social worker</w:t>
      </w:r>
      <w:r w:rsidR="58A90FF2" w:rsidRPr="2F23BDC7">
        <w:rPr>
          <w:rFonts w:ascii="Arial" w:eastAsia="Arial" w:hAnsi="Arial" w:cs="Arial"/>
        </w:rPr>
        <w:t>s</w:t>
      </w:r>
      <w:r w:rsidR="003D0CF2" w:rsidRPr="2F23BDC7">
        <w:rPr>
          <w:rFonts w:ascii="Arial" w:eastAsia="Arial" w:hAnsi="Arial" w:cs="Arial"/>
        </w:rPr>
        <w:t xml:space="preserve"> (</w:t>
      </w:r>
      <w:r w:rsidR="00914318" w:rsidRPr="2F23BDC7">
        <w:rPr>
          <w:rFonts w:ascii="Arial" w:eastAsia="Arial" w:hAnsi="Arial" w:cs="Arial"/>
          <w:b/>
          <w:bCs/>
          <w:color w:val="138369"/>
        </w:rPr>
        <w:t>1</w:t>
      </w:r>
      <w:r w:rsidR="6DEEBE86" w:rsidRPr="2F23BDC7">
        <w:rPr>
          <w:rFonts w:ascii="Arial" w:eastAsia="Arial" w:hAnsi="Arial" w:cs="Arial"/>
          <w:b/>
          <w:bCs/>
          <w:color w:val="138369"/>
        </w:rPr>
        <w:t>3</w:t>
      </w:r>
      <w:r w:rsidR="00DD35EB" w:rsidRPr="2F23BDC7">
        <w:rPr>
          <w:rFonts w:ascii="Arial" w:eastAsia="Arial" w:hAnsi="Arial" w:cs="Arial"/>
          <w:b/>
          <w:bCs/>
          <w:color w:val="138369"/>
        </w:rPr>
        <w:t xml:space="preserve"> </w:t>
      </w:r>
      <w:r w:rsidR="0B16A7FF" w:rsidRPr="2F23BDC7">
        <w:rPr>
          <w:rFonts w:ascii="Arial" w:eastAsia="Arial" w:hAnsi="Arial" w:cs="Arial"/>
          <w:b/>
          <w:bCs/>
          <w:color w:val="138369"/>
        </w:rPr>
        <w:t>per cent</w:t>
      </w:r>
      <w:r w:rsidR="003D0CF2" w:rsidRPr="2F23BDC7">
        <w:rPr>
          <w:rFonts w:ascii="Arial" w:eastAsia="Arial" w:hAnsi="Arial" w:cs="Arial"/>
        </w:rPr>
        <w:t>)</w:t>
      </w:r>
      <w:r w:rsidR="1ACDD417" w:rsidRPr="2F23BDC7">
        <w:rPr>
          <w:rFonts w:ascii="Arial" w:eastAsia="Arial" w:hAnsi="Arial" w:cs="Arial"/>
        </w:rPr>
        <w:t>,</w:t>
      </w:r>
      <w:r w:rsidR="6DA24658" w:rsidRPr="2F23BDC7">
        <w:rPr>
          <w:rFonts w:ascii="Arial" w:eastAsia="Arial" w:hAnsi="Arial" w:cs="Arial"/>
        </w:rPr>
        <w:t xml:space="preserve"> social work student</w:t>
      </w:r>
      <w:r w:rsidR="69F17689" w:rsidRPr="2F23BDC7">
        <w:rPr>
          <w:rFonts w:ascii="Arial" w:eastAsia="Arial" w:hAnsi="Arial" w:cs="Arial"/>
        </w:rPr>
        <w:t>s</w:t>
      </w:r>
      <w:r w:rsidR="003D0CF2" w:rsidRPr="2F23BDC7">
        <w:rPr>
          <w:rFonts w:ascii="Arial" w:eastAsia="Arial" w:hAnsi="Arial" w:cs="Arial"/>
        </w:rPr>
        <w:t xml:space="preserve"> (</w:t>
      </w:r>
      <w:r w:rsidR="00D94135" w:rsidRPr="2F23BDC7">
        <w:rPr>
          <w:rFonts w:ascii="Arial" w:eastAsia="Arial" w:hAnsi="Arial" w:cs="Arial"/>
          <w:b/>
          <w:bCs/>
          <w:color w:val="138369"/>
        </w:rPr>
        <w:t xml:space="preserve">six </w:t>
      </w:r>
      <w:r w:rsidR="6E237819" w:rsidRPr="2F23BDC7">
        <w:rPr>
          <w:rFonts w:ascii="Arial" w:eastAsia="Arial" w:hAnsi="Arial" w:cs="Arial"/>
          <w:b/>
          <w:bCs/>
          <w:color w:val="138369"/>
        </w:rPr>
        <w:t>per cent</w:t>
      </w:r>
      <w:r w:rsidR="003D0CF2" w:rsidRPr="2F23BDC7">
        <w:rPr>
          <w:rFonts w:ascii="Arial" w:eastAsia="Arial" w:hAnsi="Arial" w:cs="Arial"/>
        </w:rPr>
        <w:t>)</w:t>
      </w:r>
      <w:r w:rsidR="2D3146D9" w:rsidRPr="2F23BDC7">
        <w:rPr>
          <w:rFonts w:ascii="Arial" w:eastAsia="Arial" w:hAnsi="Arial" w:cs="Arial"/>
        </w:rPr>
        <w:t>,</w:t>
      </w:r>
      <w:r w:rsidR="00374078" w:rsidRPr="2F23BDC7">
        <w:rPr>
          <w:rFonts w:ascii="Arial" w:eastAsia="Arial" w:hAnsi="Arial" w:cs="Arial"/>
        </w:rPr>
        <w:t xml:space="preserve"> other social work managers (</w:t>
      </w:r>
      <w:r w:rsidR="3177DCA3" w:rsidRPr="2F23BDC7">
        <w:rPr>
          <w:rFonts w:ascii="Arial" w:eastAsia="Arial" w:hAnsi="Arial" w:cs="Arial"/>
          <w:b/>
          <w:bCs/>
          <w:color w:val="138369"/>
        </w:rPr>
        <w:t>13</w:t>
      </w:r>
      <w:r w:rsidR="00374078" w:rsidRPr="2F23BDC7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74078" w:rsidRPr="2F23BDC7">
        <w:rPr>
          <w:rFonts w:ascii="Arial" w:eastAsia="Arial" w:hAnsi="Arial" w:cs="Arial"/>
        </w:rPr>
        <w:t>)</w:t>
      </w:r>
      <w:r w:rsidR="6988B918" w:rsidRPr="2F23BDC7">
        <w:rPr>
          <w:rFonts w:ascii="Arial" w:eastAsia="Arial" w:hAnsi="Arial" w:cs="Arial"/>
        </w:rPr>
        <w:t>, and other social workers (</w:t>
      </w:r>
      <w:r w:rsidR="6988B918" w:rsidRPr="2F23BDC7">
        <w:rPr>
          <w:rFonts w:ascii="Arial" w:eastAsia="Arial" w:hAnsi="Arial" w:cs="Arial"/>
          <w:b/>
          <w:bCs/>
          <w:color w:val="138369"/>
        </w:rPr>
        <w:t>six per cent</w:t>
      </w:r>
      <w:r w:rsidR="6988B918" w:rsidRPr="2F23BDC7">
        <w:rPr>
          <w:rFonts w:ascii="Arial" w:eastAsia="Arial" w:hAnsi="Arial" w:cs="Arial"/>
        </w:rPr>
        <w:t>)</w:t>
      </w:r>
      <w:r w:rsidR="00374078" w:rsidRPr="2F23BDC7">
        <w:rPr>
          <w:rFonts w:ascii="Arial" w:eastAsia="Arial" w:hAnsi="Arial" w:cs="Arial"/>
        </w:rPr>
        <w:t>.</w:t>
      </w:r>
    </w:p>
    <w:p w14:paraId="11EA5B2A" w14:textId="5234D6F1" w:rsidR="25D1C0D9" w:rsidRPr="00177A86" w:rsidRDefault="25D1C0D9" w:rsidP="25D1C0D9">
      <w:pPr>
        <w:spacing w:line="259" w:lineRule="auto"/>
        <w:rPr>
          <w:rFonts w:ascii="Arial" w:eastAsia="Arial" w:hAnsi="Arial" w:cs="Arial"/>
        </w:rPr>
      </w:pPr>
    </w:p>
    <w:p w14:paraId="0C8D508B" w14:textId="321D0FF9" w:rsidR="05C41FEB" w:rsidRPr="00177A86" w:rsidRDefault="05C41FEB" w:rsidP="17BC377B">
      <w:pPr>
        <w:rPr>
          <w:rFonts w:ascii="Arial" w:eastAsia="Arial" w:hAnsi="Arial" w:cs="Arial"/>
          <w:color w:val="000000" w:themeColor="text1"/>
          <w:highlight w:val="yellow"/>
        </w:rPr>
      </w:pPr>
      <w:r w:rsidRPr="17BC377B">
        <w:rPr>
          <w:rFonts w:ascii="Arial" w:eastAsia="Arial" w:hAnsi="Arial" w:cs="Arial"/>
          <w:color w:val="000000" w:themeColor="text1"/>
        </w:rPr>
        <w:t>You can find out more about the research and access the full report</w:t>
      </w:r>
      <w:r w:rsidR="5A25E006" w:rsidRPr="17BC377B">
        <w:rPr>
          <w:rFonts w:ascii="Arial" w:eastAsia="Arial" w:hAnsi="Arial" w:cs="Arial"/>
          <w:color w:val="000000" w:themeColor="text1"/>
        </w:rPr>
        <w:t xml:space="preserve"> </w:t>
      </w:r>
      <w:hyperlink r:id="rId7">
        <w:r w:rsidR="5A25E006" w:rsidRPr="17BC377B">
          <w:rPr>
            <w:rStyle w:val="Hyperlink"/>
            <w:rFonts w:ascii="Arial" w:eastAsia="Arial" w:hAnsi="Arial" w:cs="Arial"/>
          </w:rPr>
          <w:t>on our website</w:t>
        </w:r>
      </w:hyperlink>
      <w:r w:rsidR="5A25E006" w:rsidRPr="17BC377B">
        <w:rPr>
          <w:rFonts w:ascii="Arial" w:eastAsia="Arial" w:hAnsi="Arial" w:cs="Arial"/>
          <w:color w:val="000000" w:themeColor="text1"/>
        </w:rPr>
        <w:t>.</w:t>
      </w:r>
    </w:p>
    <w:p w14:paraId="6137CC54" w14:textId="77777777" w:rsidR="002F5627" w:rsidRPr="00177A86" w:rsidRDefault="002F5627" w:rsidP="25D1C0D9"/>
    <w:p w14:paraId="7F593343" w14:textId="77777777" w:rsidR="003D0CF2" w:rsidRPr="00177A86" w:rsidRDefault="003D0CF2" w:rsidP="25D1C0D9">
      <w:pPr>
        <w:pStyle w:val="Heading1"/>
        <w:rPr>
          <w:sz w:val="32"/>
          <w:szCs w:val="32"/>
        </w:rPr>
      </w:pPr>
      <w:r w:rsidRPr="00177A86">
        <w:t>Demographics</w:t>
      </w:r>
    </w:p>
    <w:p w14:paraId="0892DF02" w14:textId="7B7EFA5D" w:rsidR="25D1C0D9" w:rsidRPr="00177A86" w:rsidRDefault="25D1C0D9" w:rsidP="25D1C0D9">
      <w:pPr>
        <w:rPr>
          <w:rFonts w:ascii="Arial" w:eastAsia="Arial" w:hAnsi="Arial" w:cs="Arial"/>
          <w:b/>
          <w:bCs/>
          <w:color w:val="138369"/>
        </w:rPr>
      </w:pPr>
    </w:p>
    <w:p w14:paraId="6F3F1FC1" w14:textId="2C1003BC" w:rsidR="00552FFC" w:rsidRPr="00177A86" w:rsidRDefault="00552FFC" w:rsidP="25D1C0D9">
      <w:pPr>
        <w:rPr>
          <w:rFonts w:ascii="Arial" w:eastAsia="Arial" w:hAnsi="Arial" w:cs="Arial"/>
        </w:rPr>
      </w:pPr>
      <w:r w:rsidRPr="00177A86">
        <w:rPr>
          <w:rFonts w:ascii="Arial" w:eastAsia="Arial" w:hAnsi="Arial" w:cs="Arial"/>
        </w:rPr>
        <w:t>We found that:</w:t>
      </w:r>
    </w:p>
    <w:p w14:paraId="1CA85710" w14:textId="09D9AFF1" w:rsidR="25D1C0D9" w:rsidRPr="00177A86" w:rsidRDefault="25D1C0D9" w:rsidP="25D1C0D9">
      <w:pPr>
        <w:rPr>
          <w:rFonts w:ascii="Arial" w:eastAsia="Arial" w:hAnsi="Arial" w:cs="Arial"/>
        </w:rPr>
      </w:pPr>
    </w:p>
    <w:p w14:paraId="1C109478" w14:textId="04045D28" w:rsidR="003D0CF2" w:rsidRPr="00177A86" w:rsidRDefault="0252DFF5" w:rsidP="38F6C88E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17BC377B">
        <w:rPr>
          <w:rFonts w:ascii="Arial" w:eastAsia="Arial" w:hAnsi="Arial" w:cs="Arial"/>
          <w:color w:val="000000" w:themeColor="text1"/>
        </w:rPr>
        <w:t>the most common age group</w:t>
      </w:r>
      <w:r w:rsidR="39C7D575" w:rsidRPr="17BC377B">
        <w:rPr>
          <w:rFonts w:ascii="Arial" w:eastAsia="Arial" w:hAnsi="Arial" w:cs="Arial"/>
        </w:rPr>
        <w:t xml:space="preserve"> </w:t>
      </w:r>
      <w:r w:rsidR="566AE523" w:rsidRPr="17BC377B">
        <w:rPr>
          <w:rFonts w:ascii="Arial" w:eastAsia="Arial" w:hAnsi="Arial" w:cs="Arial"/>
        </w:rPr>
        <w:t>was</w:t>
      </w:r>
      <w:r w:rsidR="39C7D575" w:rsidRPr="17BC377B">
        <w:rPr>
          <w:rFonts w:ascii="Arial" w:eastAsia="Arial" w:hAnsi="Arial" w:cs="Arial"/>
        </w:rPr>
        <w:t xml:space="preserve"> between </w:t>
      </w:r>
      <w:r w:rsidR="39C7D575" w:rsidRPr="17BC377B">
        <w:rPr>
          <w:rFonts w:ascii="Arial" w:eastAsia="Arial" w:hAnsi="Arial" w:cs="Arial"/>
          <w:b/>
          <w:bCs/>
          <w:color w:val="138369"/>
        </w:rPr>
        <w:t>40 and 44 years old</w:t>
      </w:r>
    </w:p>
    <w:p w14:paraId="431C6E20" w14:textId="614AED3B" w:rsidR="003D0CF2" w:rsidRPr="00177A86" w:rsidRDefault="005D6084" w:rsidP="25D1C0D9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1F88687C">
        <w:rPr>
          <w:rFonts w:ascii="Arial" w:eastAsia="Arial" w:hAnsi="Arial" w:cs="Arial"/>
          <w:b/>
          <w:bCs/>
          <w:color w:val="138369"/>
        </w:rPr>
        <w:t>7</w:t>
      </w:r>
      <w:r w:rsidR="155E225D" w:rsidRPr="1F88687C">
        <w:rPr>
          <w:rFonts w:ascii="Arial" w:eastAsia="Arial" w:hAnsi="Arial" w:cs="Arial"/>
          <w:b/>
          <w:bCs/>
          <w:color w:val="138369"/>
        </w:rPr>
        <w:t>6</w:t>
      </w:r>
      <w:r w:rsidR="1DB96463" w:rsidRPr="1F88687C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1F88687C">
        <w:rPr>
          <w:rFonts w:ascii="Arial" w:eastAsia="Arial" w:hAnsi="Arial" w:cs="Arial"/>
          <w:b/>
          <w:bCs/>
          <w:color w:val="138369"/>
        </w:rPr>
        <w:t xml:space="preserve"> </w:t>
      </w:r>
      <w:r w:rsidR="003D0CF2" w:rsidRPr="1F88687C">
        <w:rPr>
          <w:rFonts w:ascii="Arial" w:eastAsia="Arial" w:hAnsi="Arial" w:cs="Arial"/>
        </w:rPr>
        <w:t xml:space="preserve">were female, and </w:t>
      </w:r>
      <w:r w:rsidR="00E637FE" w:rsidRPr="1F88687C">
        <w:rPr>
          <w:rFonts w:ascii="Arial" w:eastAsia="Arial" w:hAnsi="Arial" w:cs="Arial"/>
          <w:b/>
          <w:bCs/>
          <w:color w:val="138369"/>
        </w:rPr>
        <w:t>2</w:t>
      </w:r>
      <w:r w:rsidR="1A53EE79" w:rsidRPr="1F88687C">
        <w:rPr>
          <w:rFonts w:ascii="Arial" w:eastAsia="Arial" w:hAnsi="Arial" w:cs="Arial"/>
          <w:b/>
          <w:bCs/>
          <w:color w:val="138369"/>
        </w:rPr>
        <w:t>2</w:t>
      </w:r>
      <w:r w:rsidR="65B685F3" w:rsidRPr="1F88687C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1F88687C">
        <w:rPr>
          <w:rFonts w:ascii="Arial" w:eastAsia="Arial" w:hAnsi="Arial" w:cs="Arial"/>
        </w:rPr>
        <w:t xml:space="preserve"> male</w:t>
      </w:r>
    </w:p>
    <w:p w14:paraId="34B993BF" w14:textId="127BCE9F" w:rsidR="003D0CF2" w:rsidRPr="00177A86" w:rsidRDefault="00914318" w:rsidP="25D1C0D9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 w:rsidRPr="1F88687C">
        <w:rPr>
          <w:rFonts w:ascii="Arial" w:eastAsia="Arial" w:hAnsi="Arial" w:cs="Arial"/>
          <w:b/>
          <w:bCs/>
          <w:color w:val="138369"/>
        </w:rPr>
        <w:t>8</w:t>
      </w:r>
      <w:r w:rsidR="5A42535F" w:rsidRPr="1F88687C">
        <w:rPr>
          <w:rFonts w:ascii="Arial" w:eastAsia="Arial" w:hAnsi="Arial" w:cs="Arial"/>
          <w:b/>
          <w:bCs/>
          <w:color w:val="138369"/>
        </w:rPr>
        <w:t>6</w:t>
      </w:r>
      <w:r w:rsidRPr="1F88687C">
        <w:rPr>
          <w:rFonts w:ascii="Arial" w:eastAsia="Arial" w:hAnsi="Arial" w:cs="Arial"/>
          <w:b/>
          <w:bCs/>
          <w:color w:val="138369"/>
        </w:rPr>
        <w:t xml:space="preserve"> </w:t>
      </w:r>
      <w:r w:rsidR="4EC32160" w:rsidRPr="1F88687C">
        <w:rPr>
          <w:rFonts w:ascii="Arial" w:eastAsia="Arial" w:hAnsi="Arial" w:cs="Arial"/>
          <w:b/>
          <w:bCs/>
          <w:color w:val="138369"/>
        </w:rPr>
        <w:t>per cent</w:t>
      </w:r>
      <w:r w:rsidR="003D0CF2" w:rsidRPr="1F88687C">
        <w:rPr>
          <w:rFonts w:ascii="Arial" w:eastAsia="Arial" w:hAnsi="Arial" w:cs="Arial"/>
        </w:rPr>
        <w:t xml:space="preserve"> were straight/heterosexual</w:t>
      </w:r>
    </w:p>
    <w:p w14:paraId="4E65E339" w14:textId="18117A8E" w:rsidR="003D0CF2" w:rsidRPr="00177A86" w:rsidRDefault="4C6F0C33" w:rsidP="25D1C0D9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 w:rsidRPr="36FE63C6">
        <w:rPr>
          <w:rFonts w:ascii="Arial" w:eastAsia="Arial" w:hAnsi="Arial" w:cs="Arial"/>
          <w:b/>
          <w:bCs/>
          <w:color w:val="138369"/>
        </w:rPr>
        <w:t>72</w:t>
      </w:r>
      <w:r w:rsidR="0A9BEA4C" w:rsidRPr="36FE63C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36FE63C6">
        <w:rPr>
          <w:rFonts w:ascii="Arial" w:eastAsia="Arial" w:hAnsi="Arial" w:cs="Arial"/>
        </w:rPr>
        <w:t xml:space="preserve"> were </w:t>
      </w:r>
      <w:r w:rsidR="0E26D6A5" w:rsidRPr="36FE63C6">
        <w:rPr>
          <w:rFonts w:ascii="Arial" w:eastAsia="Arial" w:hAnsi="Arial" w:cs="Arial"/>
        </w:rPr>
        <w:t>W</w:t>
      </w:r>
      <w:r w:rsidR="003D0CF2" w:rsidRPr="36FE63C6">
        <w:rPr>
          <w:rFonts w:ascii="Arial" w:eastAsia="Arial" w:hAnsi="Arial" w:cs="Arial"/>
        </w:rPr>
        <w:t>hite</w:t>
      </w:r>
      <w:r w:rsidR="00914318" w:rsidRPr="36FE63C6">
        <w:rPr>
          <w:rFonts w:ascii="Arial" w:eastAsia="Arial" w:hAnsi="Arial" w:cs="Arial"/>
        </w:rPr>
        <w:t xml:space="preserve"> and</w:t>
      </w:r>
      <w:r w:rsidR="003D0CF2" w:rsidRPr="36FE63C6">
        <w:rPr>
          <w:rFonts w:ascii="Arial" w:eastAsia="Arial" w:hAnsi="Arial" w:cs="Arial"/>
        </w:rPr>
        <w:t xml:space="preserve"> </w:t>
      </w:r>
      <w:r w:rsidR="00096925" w:rsidRPr="36FE63C6">
        <w:rPr>
          <w:rFonts w:ascii="Arial" w:eastAsia="Arial" w:hAnsi="Arial" w:cs="Arial"/>
          <w:b/>
          <w:bCs/>
          <w:color w:val="138369"/>
        </w:rPr>
        <w:t xml:space="preserve">17 </w:t>
      </w:r>
      <w:r w:rsidR="7E9EBD20" w:rsidRPr="36FE63C6">
        <w:rPr>
          <w:rFonts w:ascii="Arial" w:eastAsia="Arial" w:hAnsi="Arial" w:cs="Arial"/>
          <w:b/>
          <w:bCs/>
          <w:color w:val="138369"/>
        </w:rPr>
        <w:t>per cent</w:t>
      </w:r>
      <w:r w:rsidR="003D0CF2" w:rsidRPr="36FE63C6">
        <w:rPr>
          <w:rFonts w:ascii="Arial" w:eastAsia="Arial" w:hAnsi="Arial" w:cs="Arial"/>
          <w:b/>
          <w:bCs/>
          <w:color w:val="138369"/>
        </w:rPr>
        <w:t xml:space="preserve"> </w:t>
      </w:r>
      <w:r w:rsidR="25BB8E64" w:rsidRPr="36FE63C6">
        <w:rPr>
          <w:rFonts w:ascii="Arial" w:eastAsia="Arial" w:hAnsi="Arial" w:cs="Arial"/>
          <w:color w:val="000000" w:themeColor="text1"/>
        </w:rPr>
        <w:t xml:space="preserve">were </w:t>
      </w:r>
      <w:r w:rsidR="1282DB6D" w:rsidRPr="36FE63C6">
        <w:rPr>
          <w:rFonts w:ascii="Arial" w:eastAsia="Arial" w:hAnsi="Arial" w:cs="Arial"/>
        </w:rPr>
        <w:t>B</w:t>
      </w:r>
      <w:r w:rsidR="003D0CF2" w:rsidRPr="36FE63C6">
        <w:rPr>
          <w:rFonts w:ascii="Arial" w:eastAsia="Arial" w:hAnsi="Arial" w:cs="Arial"/>
        </w:rPr>
        <w:t>lack</w:t>
      </w:r>
    </w:p>
    <w:p w14:paraId="35CADD92" w14:textId="5449264F" w:rsidR="003D0CF2" w:rsidRPr="00177A86" w:rsidRDefault="39C7D575" w:rsidP="25D1C0D9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</w:rPr>
      </w:pPr>
      <w:r w:rsidRPr="17BC377B">
        <w:rPr>
          <w:rFonts w:ascii="Arial" w:eastAsia="Arial" w:hAnsi="Arial" w:cs="Arial"/>
          <w:b/>
          <w:bCs/>
          <w:color w:val="138369"/>
        </w:rPr>
        <w:t>24 per cent</w:t>
      </w:r>
      <w:r w:rsidRPr="17BC377B">
        <w:rPr>
          <w:rFonts w:ascii="Arial" w:eastAsia="Arial" w:hAnsi="Arial" w:cs="Arial"/>
        </w:rPr>
        <w:t xml:space="preserve"> said they had a long-term condition which lasted 12 months or more. Of those who had a long-term condition, at least </w:t>
      </w:r>
      <w:r w:rsidRPr="17BC377B">
        <w:rPr>
          <w:rFonts w:ascii="Arial" w:eastAsia="Arial" w:hAnsi="Arial" w:cs="Arial"/>
          <w:b/>
          <w:bCs/>
          <w:color w:val="138369"/>
        </w:rPr>
        <w:t>51 per cent</w:t>
      </w:r>
      <w:r w:rsidRPr="17BC377B">
        <w:rPr>
          <w:rFonts w:ascii="Arial" w:eastAsia="Arial" w:hAnsi="Arial" w:cs="Arial"/>
        </w:rPr>
        <w:t xml:space="preserve"> said it affected a little on their day-to-day functioning</w:t>
      </w:r>
    </w:p>
    <w:p w14:paraId="42A2F80A" w14:textId="01F76741" w:rsidR="003D0CF2" w:rsidRPr="00177A86" w:rsidRDefault="003D0CF2" w:rsidP="25D1C0D9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1F88687C">
        <w:rPr>
          <w:rFonts w:ascii="Arial" w:eastAsia="Arial" w:hAnsi="Arial" w:cs="Arial"/>
          <w:b/>
          <w:bCs/>
          <w:color w:val="138369"/>
        </w:rPr>
        <w:t>3</w:t>
      </w:r>
      <w:r w:rsidR="190A1CE7" w:rsidRPr="1F88687C">
        <w:rPr>
          <w:rFonts w:ascii="Arial" w:eastAsia="Arial" w:hAnsi="Arial" w:cs="Arial"/>
          <w:b/>
          <w:bCs/>
          <w:color w:val="138369"/>
        </w:rPr>
        <w:t>5</w:t>
      </w:r>
      <w:r w:rsidR="598C92A2" w:rsidRPr="1F88687C">
        <w:rPr>
          <w:rFonts w:ascii="Arial" w:eastAsia="Arial" w:hAnsi="Arial" w:cs="Arial"/>
          <w:b/>
          <w:bCs/>
          <w:color w:val="138369"/>
        </w:rPr>
        <w:t xml:space="preserve"> per cent</w:t>
      </w:r>
      <w:r w:rsidRPr="1F88687C">
        <w:rPr>
          <w:rFonts w:ascii="Arial" w:eastAsia="Arial" w:hAnsi="Arial" w:cs="Arial"/>
        </w:rPr>
        <w:t xml:space="preserve"> suggested they were a carer outside of work</w:t>
      </w:r>
    </w:p>
    <w:p w14:paraId="011274D9" w14:textId="199F1689" w:rsidR="003D0CF2" w:rsidRPr="00177A86" w:rsidRDefault="00F37491" w:rsidP="25D1C0D9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21338E1B">
        <w:rPr>
          <w:rFonts w:ascii="Arial" w:eastAsia="Arial" w:hAnsi="Arial" w:cs="Arial"/>
          <w:b/>
          <w:bCs/>
          <w:color w:val="138369"/>
        </w:rPr>
        <w:t>1</w:t>
      </w:r>
      <w:r w:rsidR="00914318" w:rsidRPr="21338E1B">
        <w:rPr>
          <w:rFonts w:ascii="Arial" w:eastAsia="Arial" w:hAnsi="Arial" w:cs="Arial"/>
          <w:b/>
          <w:bCs/>
          <w:color w:val="138369"/>
        </w:rPr>
        <w:t>7</w:t>
      </w:r>
      <w:r w:rsidR="4D3B8315" w:rsidRPr="21338E1B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21338E1B">
        <w:rPr>
          <w:rFonts w:ascii="Arial" w:eastAsia="Arial" w:hAnsi="Arial" w:cs="Arial"/>
          <w:b/>
          <w:bCs/>
          <w:color w:val="138369"/>
        </w:rPr>
        <w:t xml:space="preserve"> </w:t>
      </w:r>
      <w:r w:rsidR="003D0CF2" w:rsidRPr="21338E1B">
        <w:rPr>
          <w:rFonts w:ascii="Arial" w:eastAsia="Arial" w:hAnsi="Arial" w:cs="Arial"/>
        </w:rPr>
        <w:t>said they were neurodivergent</w:t>
      </w:r>
    </w:p>
    <w:p w14:paraId="3C195ACF" w14:textId="54D98162" w:rsidR="003D0CF2" w:rsidRPr="00177A86" w:rsidRDefault="19BE0E08" w:rsidP="25D1C0D9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5D11BC86">
        <w:rPr>
          <w:rFonts w:ascii="Arial" w:eastAsia="Arial" w:hAnsi="Arial" w:cs="Arial"/>
          <w:b/>
          <w:bCs/>
          <w:color w:val="138369"/>
        </w:rPr>
        <w:t xml:space="preserve">48 </w:t>
      </w:r>
      <w:r w:rsidR="67486DCA" w:rsidRPr="5D11BC86">
        <w:rPr>
          <w:rFonts w:ascii="Arial" w:eastAsia="Arial" w:hAnsi="Arial" w:cs="Arial"/>
          <w:b/>
          <w:bCs/>
          <w:color w:val="138369"/>
        </w:rPr>
        <w:t>per cent</w:t>
      </w:r>
      <w:r w:rsidR="003D0CF2" w:rsidRPr="5D11BC86">
        <w:rPr>
          <w:rFonts w:ascii="Arial" w:eastAsia="Arial" w:hAnsi="Arial" w:cs="Arial"/>
        </w:rPr>
        <w:t xml:space="preserve"> said they could speak</w:t>
      </w:r>
      <w:r w:rsidR="6A2B86BC" w:rsidRPr="5D11BC86">
        <w:rPr>
          <w:rFonts w:ascii="Arial" w:eastAsia="Arial" w:hAnsi="Arial" w:cs="Arial"/>
        </w:rPr>
        <w:t xml:space="preserve"> at least</w:t>
      </w:r>
      <w:r w:rsidR="003D0CF2" w:rsidRPr="5D11BC86">
        <w:rPr>
          <w:rFonts w:ascii="Arial" w:eastAsia="Arial" w:hAnsi="Arial" w:cs="Arial"/>
        </w:rPr>
        <w:t xml:space="preserve"> some Welsh</w:t>
      </w:r>
    </w:p>
    <w:p w14:paraId="7EA970D6" w14:textId="3772E2E6" w:rsidR="00C7125D" w:rsidRPr="00177A86" w:rsidRDefault="468A22B2" w:rsidP="25D1C0D9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2F23BDC7">
        <w:rPr>
          <w:rFonts w:ascii="Arial" w:eastAsia="Arial" w:hAnsi="Arial" w:cs="Arial"/>
          <w:b/>
          <w:bCs/>
          <w:color w:val="138369"/>
        </w:rPr>
        <w:t>20</w:t>
      </w:r>
      <w:r w:rsidR="626F956A" w:rsidRPr="2F23BDC7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2F23BDC7">
        <w:rPr>
          <w:rFonts w:ascii="Arial" w:eastAsia="Arial" w:hAnsi="Arial" w:cs="Arial"/>
        </w:rPr>
        <w:t xml:space="preserve"> </w:t>
      </w:r>
      <w:proofErr w:type="gramStart"/>
      <w:r w:rsidR="57533015" w:rsidRPr="2F23BDC7">
        <w:rPr>
          <w:rFonts w:ascii="Arial" w:eastAsia="Arial" w:hAnsi="Arial" w:cs="Arial"/>
        </w:rPr>
        <w:t>are able to</w:t>
      </w:r>
      <w:proofErr w:type="gramEnd"/>
      <w:r w:rsidR="57533015" w:rsidRPr="2F23BDC7">
        <w:rPr>
          <w:rFonts w:ascii="Arial" w:eastAsia="Arial" w:hAnsi="Arial" w:cs="Arial"/>
        </w:rPr>
        <w:t xml:space="preserve"> use their Welsh at work either all or most of the time</w:t>
      </w:r>
    </w:p>
    <w:p w14:paraId="5BA8494D" w14:textId="1A21EE3A" w:rsidR="003D0CF2" w:rsidRPr="00177A86" w:rsidRDefault="003D0CF2" w:rsidP="25D1C0D9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1F88687C">
        <w:rPr>
          <w:rFonts w:ascii="Arial" w:eastAsia="Arial" w:hAnsi="Arial" w:cs="Arial"/>
          <w:b/>
          <w:bCs/>
          <w:color w:val="138369"/>
        </w:rPr>
        <w:t>8</w:t>
      </w:r>
      <w:r w:rsidR="00A116AD" w:rsidRPr="1F88687C">
        <w:rPr>
          <w:rFonts w:ascii="Arial" w:eastAsia="Arial" w:hAnsi="Arial" w:cs="Arial"/>
          <w:b/>
          <w:bCs/>
          <w:color w:val="138369"/>
        </w:rPr>
        <w:t>2</w:t>
      </w:r>
      <w:r w:rsidR="792E2703" w:rsidRPr="1F88687C">
        <w:rPr>
          <w:rFonts w:ascii="Arial" w:eastAsia="Arial" w:hAnsi="Arial" w:cs="Arial"/>
          <w:b/>
          <w:bCs/>
          <w:color w:val="138369"/>
        </w:rPr>
        <w:t xml:space="preserve"> per cent</w:t>
      </w:r>
      <w:r w:rsidRPr="1F88687C">
        <w:rPr>
          <w:rFonts w:ascii="Arial" w:eastAsia="Arial" w:hAnsi="Arial" w:cs="Arial"/>
        </w:rPr>
        <w:t xml:space="preserve"> were employed by an organisation which provides social care</w:t>
      </w:r>
      <w:r w:rsidR="74C67A7B" w:rsidRPr="1F88687C">
        <w:rPr>
          <w:rFonts w:ascii="Arial" w:eastAsia="Arial" w:hAnsi="Arial" w:cs="Arial"/>
        </w:rPr>
        <w:t>, such as</w:t>
      </w:r>
      <w:r w:rsidRPr="1F88687C">
        <w:rPr>
          <w:rFonts w:ascii="Arial" w:eastAsia="Arial" w:hAnsi="Arial" w:cs="Arial"/>
        </w:rPr>
        <w:t xml:space="preserve"> a local authority or private company, and </w:t>
      </w:r>
      <w:r w:rsidR="00E567EF">
        <w:rPr>
          <w:rFonts w:ascii="Arial" w:eastAsia="Arial" w:hAnsi="Arial" w:cs="Arial"/>
          <w:b/>
          <w:bCs/>
          <w:color w:val="138369"/>
        </w:rPr>
        <w:t>seven p</w:t>
      </w:r>
      <w:r w:rsidR="6FB8FE6D" w:rsidRPr="1F88687C">
        <w:rPr>
          <w:rFonts w:ascii="Arial" w:eastAsia="Arial" w:hAnsi="Arial" w:cs="Arial"/>
          <w:b/>
          <w:bCs/>
          <w:color w:val="138369"/>
        </w:rPr>
        <w:t>er cent</w:t>
      </w:r>
      <w:r w:rsidRPr="1F88687C">
        <w:rPr>
          <w:rFonts w:ascii="Arial" w:eastAsia="Arial" w:hAnsi="Arial" w:cs="Arial"/>
        </w:rPr>
        <w:t xml:space="preserve"> were employed by an agency</w:t>
      </w:r>
    </w:p>
    <w:p w14:paraId="6210EA15" w14:textId="4649375C" w:rsidR="003D0CF2" w:rsidRPr="00177A86" w:rsidRDefault="00FB121E" w:rsidP="25D1C0D9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17BC377B">
        <w:rPr>
          <w:rFonts w:ascii="Arial" w:eastAsia="Arial" w:hAnsi="Arial" w:cs="Arial"/>
          <w:b/>
          <w:bCs/>
          <w:color w:val="138369"/>
        </w:rPr>
        <w:t>4</w:t>
      </w:r>
      <w:r w:rsidR="656C5D72" w:rsidRPr="17BC377B">
        <w:rPr>
          <w:rFonts w:ascii="Arial" w:eastAsia="Arial" w:hAnsi="Arial" w:cs="Arial"/>
          <w:b/>
          <w:bCs/>
          <w:color w:val="138369"/>
        </w:rPr>
        <w:t>9</w:t>
      </w:r>
      <w:r w:rsidR="01879863" w:rsidRPr="17BC377B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17BC377B">
        <w:rPr>
          <w:rFonts w:ascii="Arial" w:eastAsia="Arial" w:hAnsi="Arial" w:cs="Arial"/>
        </w:rPr>
        <w:t xml:space="preserve"> said they were members of </w:t>
      </w:r>
      <w:r w:rsidR="36805C4E" w:rsidRPr="17BC377B">
        <w:rPr>
          <w:rFonts w:ascii="Arial" w:eastAsia="Arial" w:hAnsi="Arial" w:cs="Arial"/>
        </w:rPr>
        <w:t xml:space="preserve">a </w:t>
      </w:r>
      <w:r w:rsidR="003D0CF2" w:rsidRPr="17BC377B">
        <w:rPr>
          <w:rFonts w:ascii="Arial" w:eastAsia="Arial" w:hAnsi="Arial" w:cs="Arial"/>
        </w:rPr>
        <w:t>trade union, with most a member of U</w:t>
      </w:r>
      <w:r w:rsidR="230C3312" w:rsidRPr="17BC377B">
        <w:rPr>
          <w:rFonts w:ascii="Arial" w:eastAsia="Arial" w:hAnsi="Arial" w:cs="Arial"/>
        </w:rPr>
        <w:t>NISON</w:t>
      </w:r>
      <w:r w:rsidR="0308F9EA" w:rsidRPr="17BC377B">
        <w:rPr>
          <w:rFonts w:ascii="Arial" w:eastAsia="Arial" w:hAnsi="Arial" w:cs="Arial"/>
        </w:rPr>
        <w:t xml:space="preserve"> (</w:t>
      </w:r>
      <w:r w:rsidR="00A116AD" w:rsidRPr="17BC377B">
        <w:rPr>
          <w:rFonts w:ascii="Arial" w:eastAsia="Arial" w:hAnsi="Arial" w:cs="Arial"/>
          <w:b/>
          <w:bCs/>
          <w:color w:val="138369"/>
        </w:rPr>
        <w:t>32</w:t>
      </w:r>
      <w:r w:rsidR="0308F9EA" w:rsidRPr="17BC377B">
        <w:rPr>
          <w:rFonts w:ascii="Arial" w:eastAsia="Arial" w:hAnsi="Arial" w:cs="Arial"/>
          <w:b/>
          <w:bCs/>
          <w:color w:val="138369"/>
        </w:rPr>
        <w:t xml:space="preserve"> per cent</w:t>
      </w:r>
      <w:r w:rsidR="0308F9EA" w:rsidRPr="17BC377B">
        <w:rPr>
          <w:rFonts w:ascii="Arial" w:eastAsia="Arial" w:hAnsi="Arial" w:cs="Arial"/>
        </w:rPr>
        <w:t>)</w:t>
      </w:r>
      <w:r w:rsidR="005E6B6C" w:rsidRPr="17BC377B">
        <w:rPr>
          <w:rFonts w:ascii="Arial" w:eastAsia="Arial" w:hAnsi="Arial" w:cs="Arial"/>
        </w:rPr>
        <w:t xml:space="preserve"> or the Social Workers Union </w:t>
      </w:r>
      <w:r w:rsidR="00DD4694" w:rsidRPr="17BC377B">
        <w:rPr>
          <w:rFonts w:ascii="Arial" w:eastAsia="Arial" w:hAnsi="Arial" w:cs="Arial"/>
        </w:rPr>
        <w:t>(</w:t>
      </w:r>
      <w:r w:rsidR="00DD4694" w:rsidRPr="17BC377B">
        <w:rPr>
          <w:rFonts w:ascii="Arial" w:eastAsia="Arial" w:hAnsi="Arial" w:cs="Arial"/>
          <w:b/>
          <w:bCs/>
          <w:color w:val="138369"/>
        </w:rPr>
        <w:t>eight per cent</w:t>
      </w:r>
      <w:r w:rsidR="00DD4694" w:rsidRPr="17BC377B">
        <w:rPr>
          <w:rFonts w:ascii="Arial" w:eastAsia="Arial" w:hAnsi="Arial" w:cs="Arial"/>
        </w:rPr>
        <w:t>).</w:t>
      </w:r>
    </w:p>
    <w:p w14:paraId="32A1C0F8" w14:textId="0AB10D2D" w:rsidR="17BC377B" w:rsidRDefault="17BC377B" w:rsidP="17BC377B">
      <w:pPr>
        <w:pStyle w:val="ListParagraph"/>
        <w:rPr>
          <w:rFonts w:ascii="Arial" w:eastAsia="Arial" w:hAnsi="Arial" w:cs="Arial"/>
        </w:rPr>
      </w:pPr>
    </w:p>
    <w:p w14:paraId="303E7D98" w14:textId="030102A3" w:rsidR="005F652D" w:rsidRDefault="005F652D">
      <w:r>
        <w:br w:type="page"/>
      </w:r>
    </w:p>
    <w:p w14:paraId="66D9F053" w14:textId="3532546C" w:rsidR="003D0CF2" w:rsidRPr="00177A86" w:rsidRDefault="003D0CF2" w:rsidP="25D1C0D9">
      <w:pPr>
        <w:pStyle w:val="Heading1"/>
        <w:rPr>
          <w:sz w:val="32"/>
          <w:szCs w:val="32"/>
        </w:rPr>
      </w:pPr>
      <w:r>
        <w:lastRenderedPageBreak/>
        <w:t>Recruitment and retention</w:t>
      </w:r>
    </w:p>
    <w:p w14:paraId="066A53C5" w14:textId="3596F447" w:rsidR="25D1C0D9" w:rsidRPr="00177A86" w:rsidRDefault="25D1C0D9" w:rsidP="25D1C0D9">
      <w:pPr>
        <w:rPr>
          <w:rFonts w:ascii="Arial" w:eastAsia="Arial" w:hAnsi="Arial" w:cs="Arial"/>
          <w:b/>
          <w:bCs/>
          <w:color w:val="138369"/>
        </w:rPr>
      </w:pPr>
    </w:p>
    <w:p w14:paraId="4D56FB4E" w14:textId="4DF950C6" w:rsidR="0F9E73C2" w:rsidRPr="00177A86" w:rsidRDefault="0F9E73C2" w:rsidP="25D1C0D9">
      <w:pPr>
        <w:rPr>
          <w:rFonts w:ascii="Arial" w:eastAsia="Arial" w:hAnsi="Arial" w:cs="Arial"/>
        </w:rPr>
      </w:pPr>
      <w:r w:rsidRPr="00177A86">
        <w:rPr>
          <w:rFonts w:ascii="Arial" w:eastAsia="Arial" w:hAnsi="Arial" w:cs="Arial"/>
        </w:rPr>
        <w:t>We found that:</w:t>
      </w:r>
    </w:p>
    <w:p w14:paraId="547DF109" w14:textId="53A67A05" w:rsidR="25D1C0D9" w:rsidRPr="00177A86" w:rsidRDefault="25D1C0D9" w:rsidP="25D1C0D9">
      <w:pPr>
        <w:rPr>
          <w:b/>
          <w:bCs/>
          <w:color w:val="138369"/>
        </w:rPr>
      </w:pPr>
    </w:p>
    <w:p w14:paraId="51E59B1C" w14:textId="69BFB8B2" w:rsidR="003D0CF2" w:rsidRPr="00177A86" w:rsidRDefault="00C806FF" w:rsidP="25D1C0D9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2F23BDC7">
        <w:rPr>
          <w:rFonts w:ascii="Arial" w:eastAsia="Arial" w:hAnsi="Arial" w:cs="Arial"/>
          <w:b/>
          <w:bCs/>
          <w:color w:val="138369"/>
        </w:rPr>
        <w:t>5</w:t>
      </w:r>
      <w:r w:rsidR="00A116AD" w:rsidRPr="2F23BDC7">
        <w:rPr>
          <w:rFonts w:ascii="Arial" w:eastAsia="Arial" w:hAnsi="Arial" w:cs="Arial"/>
          <w:b/>
          <w:bCs/>
          <w:color w:val="138369"/>
        </w:rPr>
        <w:t>5</w:t>
      </w:r>
      <w:r w:rsidR="3148CE83" w:rsidRPr="2F23BDC7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2F23BDC7">
        <w:rPr>
          <w:rFonts w:ascii="Arial" w:eastAsia="Arial" w:hAnsi="Arial" w:cs="Arial"/>
        </w:rPr>
        <w:t xml:space="preserve"> </w:t>
      </w:r>
      <w:r w:rsidR="26D0D5E7" w:rsidRPr="2F23BDC7">
        <w:rPr>
          <w:rFonts w:ascii="Arial" w:eastAsia="Arial" w:hAnsi="Arial" w:cs="Arial"/>
        </w:rPr>
        <w:t xml:space="preserve">started </w:t>
      </w:r>
      <w:r w:rsidR="003D0CF2" w:rsidRPr="2F23BDC7">
        <w:rPr>
          <w:rFonts w:ascii="Arial" w:eastAsia="Arial" w:hAnsi="Arial" w:cs="Arial"/>
        </w:rPr>
        <w:t>work</w:t>
      </w:r>
      <w:r w:rsidR="625DF750" w:rsidRPr="2F23BDC7">
        <w:rPr>
          <w:rFonts w:ascii="Arial" w:eastAsia="Arial" w:hAnsi="Arial" w:cs="Arial"/>
        </w:rPr>
        <w:t>ing</w:t>
      </w:r>
      <w:r w:rsidR="003D0CF2" w:rsidRPr="2F23BDC7">
        <w:rPr>
          <w:rFonts w:ascii="Arial" w:eastAsia="Arial" w:hAnsi="Arial" w:cs="Arial"/>
        </w:rPr>
        <w:t xml:space="preserve"> in social care because they wanted a job that would make a difference to people’s lives. </w:t>
      </w:r>
      <w:r w:rsidR="72A26AA9" w:rsidRPr="2F23BDC7">
        <w:rPr>
          <w:rFonts w:ascii="Arial" w:eastAsia="Arial" w:hAnsi="Arial" w:cs="Arial"/>
        </w:rPr>
        <w:t xml:space="preserve">Meanwhile, </w:t>
      </w:r>
      <w:r w:rsidR="00EE1DB6" w:rsidRPr="2F23BDC7">
        <w:rPr>
          <w:rFonts w:ascii="Arial" w:eastAsia="Arial" w:hAnsi="Arial" w:cs="Arial"/>
          <w:b/>
          <w:bCs/>
          <w:color w:val="138369"/>
        </w:rPr>
        <w:t>1</w:t>
      </w:r>
      <w:r w:rsidR="336B8B50" w:rsidRPr="2F23BDC7">
        <w:rPr>
          <w:rFonts w:ascii="Arial" w:eastAsia="Arial" w:hAnsi="Arial" w:cs="Arial"/>
          <w:b/>
          <w:bCs/>
          <w:color w:val="138369"/>
        </w:rPr>
        <w:t>3</w:t>
      </w:r>
      <w:r w:rsidR="0A68B3DD" w:rsidRPr="2F23BDC7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2F23BDC7">
        <w:rPr>
          <w:rFonts w:ascii="Arial" w:eastAsia="Arial" w:hAnsi="Arial" w:cs="Arial"/>
        </w:rPr>
        <w:t xml:space="preserve"> </w:t>
      </w:r>
      <w:r w:rsidR="092C3A4A" w:rsidRPr="2F23BDC7">
        <w:rPr>
          <w:rFonts w:ascii="Arial" w:eastAsia="Arial" w:hAnsi="Arial" w:cs="Arial"/>
        </w:rPr>
        <w:t>thought</w:t>
      </w:r>
      <w:r w:rsidR="003D0CF2" w:rsidRPr="2F23BDC7">
        <w:rPr>
          <w:rFonts w:ascii="Arial" w:eastAsia="Arial" w:hAnsi="Arial" w:cs="Arial"/>
        </w:rPr>
        <w:t xml:space="preserve"> it would suit their skills</w:t>
      </w:r>
      <w:r w:rsidR="6E843AF7" w:rsidRPr="2F23BDC7">
        <w:rPr>
          <w:rFonts w:ascii="Arial" w:eastAsia="Arial" w:hAnsi="Arial" w:cs="Arial"/>
        </w:rPr>
        <w:t xml:space="preserve">, and </w:t>
      </w:r>
      <w:r w:rsidR="6E843AF7" w:rsidRPr="2F23BDC7">
        <w:rPr>
          <w:rFonts w:ascii="Arial" w:eastAsia="Arial" w:hAnsi="Arial" w:cs="Arial"/>
          <w:b/>
          <w:bCs/>
          <w:color w:val="138369"/>
        </w:rPr>
        <w:t>11 per cent</w:t>
      </w:r>
      <w:r w:rsidR="6E843AF7" w:rsidRPr="2F23BDC7">
        <w:rPr>
          <w:rFonts w:ascii="Arial" w:eastAsia="Arial" w:hAnsi="Arial" w:cs="Arial"/>
        </w:rPr>
        <w:t xml:space="preserve"> felt they would enjoy it</w:t>
      </w:r>
      <w:r w:rsidR="241C00D7" w:rsidRPr="2F23BDC7">
        <w:rPr>
          <w:rFonts w:ascii="Arial" w:eastAsia="Arial" w:hAnsi="Arial" w:cs="Arial"/>
        </w:rPr>
        <w:t>.</w:t>
      </w:r>
      <w:r w:rsidR="164EB3DD" w:rsidRPr="2F23BDC7">
        <w:rPr>
          <w:rFonts w:ascii="Arial" w:eastAsia="Arial" w:hAnsi="Arial" w:cs="Arial"/>
        </w:rPr>
        <w:t xml:space="preserve"> Respondents could choose more than one reason</w:t>
      </w:r>
    </w:p>
    <w:p w14:paraId="707C5DC8" w14:textId="0BFB3D60" w:rsidR="003D0CF2" w:rsidRPr="00177A86" w:rsidRDefault="434E4A3C" w:rsidP="25D1C0D9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36FE63C6">
        <w:rPr>
          <w:rFonts w:ascii="Arial" w:eastAsia="Arial" w:hAnsi="Arial" w:cs="Arial"/>
          <w:b/>
          <w:bCs/>
          <w:color w:val="138369"/>
        </w:rPr>
        <w:t>39</w:t>
      </w:r>
      <w:r w:rsidR="00F250DD" w:rsidRPr="36FE63C6">
        <w:rPr>
          <w:rFonts w:ascii="Arial" w:eastAsia="Arial" w:hAnsi="Arial" w:cs="Arial"/>
          <w:b/>
          <w:bCs/>
          <w:color w:val="138369"/>
        </w:rPr>
        <w:t xml:space="preserve"> </w:t>
      </w:r>
      <w:r w:rsidR="5596A82D" w:rsidRPr="36FE63C6">
        <w:rPr>
          <w:rFonts w:ascii="Arial" w:eastAsia="Arial" w:hAnsi="Arial" w:cs="Arial"/>
          <w:b/>
          <w:bCs/>
          <w:color w:val="138369"/>
        </w:rPr>
        <w:t>per cent</w:t>
      </w:r>
      <w:r w:rsidR="003D0CF2" w:rsidRPr="36FE63C6">
        <w:rPr>
          <w:rFonts w:ascii="Arial" w:eastAsia="Arial" w:hAnsi="Arial" w:cs="Arial"/>
        </w:rPr>
        <w:t xml:space="preserve"> found out about working in social care through friends and family working in the sector, </w:t>
      </w:r>
      <w:r w:rsidR="00D416FC" w:rsidRPr="36FE63C6">
        <w:rPr>
          <w:rFonts w:ascii="Arial" w:eastAsia="Arial" w:hAnsi="Arial" w:cs="Arial"/>
          <w:b/>
          <w:bCs/>
          <w:color w:val="138369"/>
        </w:rPr>
        <w:t>2</w:t>
      </w:r>
      <w:r w:rsidR="7543F9B4" w:rsidRPr="36FE63C6">
        <w:rPr>
          <w:rFonts w:ascii="Arial" w:eastAsia="Arial" w:hAnsi="Arial" w:cs="Arial"/>
          <w:b/>
          <w:bCs/>
          <w:color w:val="138369"/>
        </w:rPr>
        <w:t>1</w:t>
      </w:r>
      <w:r w:rsidR="0FEF7EE7" w:rsidRPr="36FE63C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36FE63C6">
        <w:rPr>
          <w:rFonts w:ascii="Arial" w:eastAsia="Arial" w:hAnsi="Arial" w:cs="Arial"/>
        </w:rPr>
        <w:t xml:space="preserve"> </w:t>
      </w:r>
      <w:r w:rsidR="321C2B9B" w:rsidRPr="36FE63C6">
        <w:rPr>
          <w:rFonts w:ascii="Arial" w:eastAsia="Arial" w:hAnsi="Arial" w:cs="Arial"/>
        </w:rPr>
        <w:t>through a</w:t>
      </w:r>
      <w:r w:rsidR="003D0CF2" w:rsidRPr="36FE63C6">
        <w:rPr>
          <w:rFonts w:ascii="Arial" w:eastAsia="Arial" w:hAnsi="Arial" w:cs="Arial"/>
        </w:rPr>
        <w:t xml:space="preserve"> job advertised online, and </w:t>
      </w:r>
      <w:r w:rsidR="00251A20" w:rsidRPr="36FE63C6">
        <w:rPr>
          <w:rFonts w:ascii="Arial" w:eastAsia="Arial" w:hAnsi="Arial" w:cs="Arial"/>
          <w:b/>
          <w:bCs/>
          <w:color w:val="138369"/>
        </w:rPr>
        <w:t xml:space="preserve">nine </w:t>
      </w:r>
      <w:r w:rsidR="6F44542A" w:rsidRPr="36FE63C6">
        <w:rPr>
          <w:rFonts w:ascii="Arial" w:eastAsia="Arial" w:hAnsi="Arial" w:cs="Arial"/>
          <w:b/>
          <w:bCs/>
          <w:color w:val="138369"/>
        </w:rPr>
        <w:t>per cent</w:t>
      </w:r>
      <w:r w:rsidR="003D0CF2" w:rsidRPr="36FE63C6">
        <w:rPr>
          <w:rFonts w:ascii="Arial" w:eastAsia="Arial" w:hAnsi="Arial" w:cs="Arial"/>
        </w:rPr>
        <w:t xml:space="preserve"> through recruitment fairs or companies</w:t>
      </w:r>
      <w:r w:rsidR="093C1C44" w:rsidRPr="36FE63C6">
        <w:rPr>
          <w:rFonts w:ascii="Arial" w:eastAsia="Arial" w:hAnsi="Arial" w:cs="Arial"/>
        </w:rPr>
        <w:t>.</w:t>
      </w:r>
    </w:p>
    <w:p w14:paraId="5D138742" w14:textId="4FBCEEA5" w:rsidR="003D0CF2" w:rsidRPr="00177A86" w:rsidRDefault="003D0CF2" w:rsidP="36FE63C6">
      <w:pPr>
        <w:spacing w:line="259" w:lineRule="auto"/>
        <w:ind w:left="360"/>
        <w:rPr>
          <w:rFonts w:ascii="Arial" w:eastAsia="Arial" w:hAnsi="Arial" w:cs="Arial"/>
        </w:rPr>
      </w:pPr>
    </w:p>
    <w:p w14:paraId="5138D21B" w14:textId="110D67E5" w:rsidR="003D0CF2" w:rsidRPr="00177A86" w:rsidRDefault="003D0CF2" w:rsidP="36FE63C6">
      <w:pPr>
        <w:pStyle w:val="Heading1"/>
        <w:rPr>
          <w:sz w:val="32"/>
          <w:szCs w:val="32"/>
        </w:rPr>
      </w:pPr>
      <w:r>
        <w:t>Leadership, training and development</w:t>
      </w:r>
    </w:p>
    <w:p w14:paraId="1BC12C76" w14:textId="25FEF89B" w:rsidR="25D1C0D9" w:rsidRPr="00177A86" w:rsidRDefault="25D1C0D9" w:rsidP="25D1C0D9">
      <w:pPr>
        <w:rPr>
          <w:rFonts w:ascii="Arial" w:eastAsia="Arial" w:hAnsi="Arial" w:cs="Arial"/>
          <w:b/>
          <w:bCs/>
          <w:color w:val="138369"/>
        </w:rPr>
      </w:pPr>
    </w:p>
    <w:p w14:paraId="10B99123" w14:textId="7BE9EEDC" w:rsidR="35DB5C91" w:rsidRPr="00177A86" w:rsidRDefault="35DB5C91" w:rsidP="25D1C0D9">
      <w:pPr>
        <w:rPr>
          <w:rFonts w:ascii="Arial" w:eastAsia="Arial" w:hAnsi="Arial" w:cs="Arial"/>
        </w:rPr>
      </w:pPr>
      <w:r w:rsidRPr="00177A86">
        <w:rPr>
          <w:rFonts w:ascii="Arial" w:eastAsia="Arial" w:hAnsi="Arial" w:cs="Arial"/>
        </w:rPr>
        <w:t>We found that:</w:t>
      </w:r>
    </w:p>
    <w:p w14:paraId="2BB7F762" w14:textId="5A922816" w:rsidR="25D1C0D9" w:rsidRPr="00177A86" w:rsidRDefault="25D1C0D9" w:rsidP="25D1C0D9">
      <w:pPr>
        <w:rPr>
          <w:rFonts w:ascii="Arial" w:eastAsia="Arial" w:hAnsi="Arial" w:cs="Arial"/>
        </w:rPr>
      </w:pPr>
    </w:p>
    <w:p w14:paraId="315A009B" w14:textId="4FA21EBA" w:rsidR="003D0CF2" w:rsidRPr="00177A86" w:rsidRDefault="00B56CA0" w:rsidP="25D1C0D9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36FE63C6">
        <w:rPr>
          <w:rFonts w:ascii="Arial" w:eastAsia="Arial" w:hAnsi="Arial" w:cs="Arial"/>
          <w:b/>
          <w:bCs/>
          <w:color w:val="138369"/>
        </w:rPr>
        <w:t>4</w:t>
      </w:r>
      <w:r w:rsidR="00A116AD" w:rsidRPr="36FE63C6">
        <w:rPr>
          <w:rFonts w:ascii="Arial" w:eastAsia="Arial" w:hAnsi="Arial" w:cs="Arial"/>
          <w:b/>
          <w:bCs/>
          <w:color w:val="138369"/>
        </w:rPr>
        <w:t>5</w:t>
      </w:r>
      <w:r w:rsidR="4E4C7264" w:rsidRPr="36FE63C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36FE63C6">
        <w:rPr>
          <w:rFonts w:ascii="Arial" w:eastAsia="Arial" w:hAnsi="Arial" w:cs="Arial"/>
        </w:rPr>
        <w:t xml:space="preserve"> want</w:t>
      </w:r>
      <w:r w:rsidR="69715C98" w:rsidRPr="36FE63C6">
        <w:rPr>
          <w:rFonts w:ascii="Arial" w:eastAsia="Arial" w:hAnsi="Arial" w:cs="Arial"/>
        </w:rPr>
        <w:t>ed</w:t>
      </w:r>
      <w:r w:rsidR="003D0CF2" w:rsidRPr="36FE63C6">
        <w:rPr>
          <w:rFonts w:ascii="Arial" w:eastAsia="Arial" w:hAnsi="Arial" w:cs="Arial"/>
        </w:rPr>
        <w:t xml:space="preserve"> a leadership role in the futur</w:t>
      </w:r>
      <w:r w:rsidR="24C97F1F" w:rsidRPr="36FE63C6">
        <w:rPr>
          <w:rFonts w:ascii="Arial" w:eastAsia="Arial" w:hAnsi="Arial" w:cs="Arial"/>
        </w:rPr>
        <w:t>e</w:t>
      </w:r>
      <w:r w:rsidR="003D0CF2" w:rsidRPr="36FE63C6">
        <w:rPr>
          <w:rFonts w:ascii="Arial" w:eastAsia="Arial" w:hAnsi="Arial" w:cs="Arial"/>
        </w:rPr>
        <w:t xml:space="preserve"> </w:t>
      </w:r>
    </w:p>
    <w:p w14:paraId="06203950" w14:textId="11121D77" w:rsidR="003D0CF2" w:rsidRPr="00177A86" w:rsidRDefault="00A116AD" w:rsidP="25D1C0D9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36FE63C6">
        <w:rPr>
          <w:rFonts w:ascii="Arial" w:eastAsia="Arial" w:hAnsi="Arial" w:cs="Arial"/>
          <w:b/>
          <w:bCs/>
          <w:color w:val="138369"/>
        </w:rPr>
        <w:t>6</w:t>
      </w:r>
      <w:r w:rsidR="37D71E6B" w:rsidRPr="36FE63C6">
        <w:rPr>
          <w:rFonts w:ascii="Arial" w:eastAsia="Arial" w:hAnsi="Arial" w:cs="Arial"/>
          <w:b/>
          <w:bCs/>
          <w:color w:val="138369"/>
        </w:rPr>
        <w:t>5</w:t>
      </w:r>
      <w:r w:rsidR="61CE7F46" w:rsidRPr="36FE63C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36FE63C6">
        <w:rPr>
          <w:rFonts w:ascii="Arial" w:eastAsia="Arial" w:hAnsi="Arial" w:cs="Arial"/>
        </w:rPr>
        <w:t xml:space="preserve"> believe</w:t>
      </w:r>
      <w:r w:rsidR="041387D1" w:rsidRPr="36FE63C6">
        <w:rPr>
          <w:rFonts w:ascii="Arial" w:eastAsia="Arial" w:hAnsi="Arial" w:cs="Arial"/>
        </w:rPr>
        <w:t>d</w:t>
      </w:r>
      <w:r w:rsidR="003D0CF2" w:rsidRPr="36FE63C6">
        <w:rPr>
          <w:rFonts w:ascii="Arial" w:eastAsia="Arial" w:hAnsi="Arial" w:cs="Arial"/>
        </w:rPr>
        <w:t xml:space="preserve"> it</w:t>
      </w:r>
      <w:r w:rsidR="4BD96962" w:rsidRPr="36FE63C6">
        <w:rPr>
          <w:rFonts w:ascii="Arial" w:eastAsia="Arial" w:hAnsi="Arial" w:cs="Arial"/>
        </w:rPr>
        <w:t xml:space="preserve"> was</w:t>
      </w:r>
      <w:r w:rsidR="003D0CF2" w:rsidRPr="36FE63C6">
        <w:rPr>
          <w:rFonts w:ascii="Arial" w:eastAsia="Arial" w:hAnsi="Arial" w:cs="Arial"/>
        </w:rPr>
        <w:t xml:space="preserve"> possible for them to become a leader</w:t>
      </w:r>
    </w:p>
    <w:p w14:paraId="0BE13B91" w14:textId="12986FBC" w:rsidR="003D0CF2" w:rsidRPr="00177A86" w:rsidRDefault="00A116AD" w:rsidP="25D1C0D9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36FE63C6">
        <w:rPr>
          <w:rFonts w:ascii="Arial" w:eastAsia="Arial" w:hAnsi="Arial" w:cs="Arial"/>
          <w:b/>
          <w:bCs/>
          <w:color w:val="138369"/>
        </w:rPr>
        <w:t>30</w:t>
      </w:r>
      <w:r w:rsidR="1797A815" w:rsidRPr="36FE63C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36FE63C6">
        <w:rPr>
          <w:rFonts w:ascii="Arial" w:eastAsia="Arial" w:hAnsi="Arial" w:cs="Arial"/>
        </w:rPr>
        <w:t xml:space="preserve"> had sought </w:t>
      </w:r>
      <w:r w:rsidR="1CAC6469" w:rsidRPr="36FE63C6">
        <w:rPr>
          <w:rFonts w:ascii="Arial" w:eastAsia="Arial" w:hAnsi="Arial" w:cs="Arial"/>
        </w:rPr>
        <w:t xml:space="preserve">a </w:t>
      </w:r>
      <w:r w:rsidR="003D0CF2" w:rsidRPr="36FE63C6">
        <w:rPr>
          <w:rFonts w:ascii="Arial" w:eastAsia="Arial" w:hAnsi="Arial" w:cs="Arial"/>
        </w:rPr>
        <w:t xml:space="preserve">progression </w:t>
      </w:r>
      <w:r w:rsidR="2AD59914" w:rsidRPr="36FE63C6">
        <w:rPr>
          <w:rFonts w:ascii="Arial" w:eastAsia="Arial" w:hAnsi="Arial" w:cs="Arial"/>
        </w:rPr>
        <w:t xml:space="preserve">opportunity </w:t>
      </w:r>
      <w:r w:rsidR="003D0CF2" w:rsidRPr="36FE63C6">
        <w:rPr>
          <w:rFonts w:ascii="Arial" w:eastAsia="Arial" w:hAnsi="Arial" w:cs="Arial"/>
        </w:rPr>
        <w:t xml:space="preserve">in the </w:t>
      </w:r>
      <w:r w:rsidR="5882DFF0" w:rsidRPr="36FE63C6">
        <w:rPr>
          <w:rFonts w:ascii="Arial" w:eastAsia="Arial" w:hAnsi="Arial" w:cs="Arial"/>
        </w:rPr>
        <w:t>p</w:t>
      </w:r>
      <w:r w:rsidR="003D0CF2" w:rsidRPr="36FE63C6">
        <w:rPr>
          <w:rFonts w:ascii="Arial" w:eastAsia="Arial" w:hAnsi="Arial" w:cs="Arial"/>
        </w:rPr>
        <w:t>ast year</w:t>
      </w:r>
    </w:p>
    <w:p w14:paraId="5716952C" w14:textId="615351E9" w:rsidR="003D0CF2" w:rsidRPr="00177A86" w:rsidRDefault="003D0CF2" w:rsidP="25D1C0D9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36FE63C6">
        <w:rPr>
          <w:rFonts w:ascii="Arial" w:eastAsia="Arial" w:hAnsi="Arial" w:cs="Arial"/>
          <w:b/>
          <w:bCs/>
          <w:color w:val="138369"/>
        </w:rPr>
        <w:t>8</w:t>
      </w:r>
      <w:r w:rsidR="0C81D9DC" w:rsidRPr="36FE63C6">
        <w:rPr>
          <w:rFonts w:ascii="Arial" w:eastAsia="Arial" w:hAnsi="Arial" w:cs="Arial"/>
          <w:b/>
          <w:bCs/>
          <w:color w:val="138369"/>
        </w:rPr>
        <w:t>3</w:t>
      </w:r>
      <w:r w:rsidR="16587DB7" w:rsidRPr="36FE63C6">
        <w:rPr>
          <w:rFonts w:ascii="Arial" w:eastAsia="Arial" w:hAnsi="Arial" w:cs="Arial"/>
          <w:b/>
          <w:bCs/>
          <w:color w:val="138369"/>
        </w:rPr>
        <w:t xml:space="preserve"> per cent</w:t>
      </w:r>
      <w:r w:rsidRPr="36FE63C6">
        <w:rPr>
          <w:rFonts w:ascii="Arial" w:eastAsia="Arial" w:hAnsi="Arial" w:cs="Arial"/>
        </w:rPr>
        <w:t xml:space="preserve"> believe</w:t>
      </w:r>
      <w:r w:rsidR="6695252B" w:rsidRPr="36FE63C6">
        <w:rPr>
          <w:rFonts w:ascii="Arial" w:eastAsia="Arial" w:hAnsi="Arial" w:cs="Arial"/>
        </w:rPr>
        <w:t>d</w:t>
      </w:r>
      <w:r w:rsidRPr="36FE63C6">
        <w:rPr>
          <w:rFonts w:ascii="Arial" w:eastAsia="Arial" w:hAnsi="Arial" w:cs="Arial"/>
        </w:rPr>
        <w:t xml:space="preserve"> they ha</w:t>
      </w:r>
      <w:r w:rsidR="5727160E" w:rsidRPr="36FE63C6">
        <w:rPr>
          <w:rFonts w:ascii="Arial" w:eastAsia="Arial" w:hAnsi="Arial" w:cs="Arial"/>
        </w:rPr>
        <w:t>d</w:t>
      </w:r>
      <w:r w:rsidR="66AED27E" w:rsidRPr="36FE63C6">
        <w:rPr>
          <w:rFonts w:ascii="Arial" w:eastAsia="Arial" w:hAnsi="Arial" w:cs="Arial"/>
        </w:rPr>
        <w:t xml:space="preserve"> </w:t>
      </w:r>
      <w:r w:rsidRPr="36FE63C6">
        <w:rPr>
          <w:rFonts w:ascii="Arial" w:eastAsia="Arial" w:hAnsi="Arial" w:cs="Arial"/>
        </w:rPr>
        <w:t>sufficient training to do their jobs well</w:t>
      </w:r>
      <w:r w:rsidR="796540AE" w:rsidRPr="36FE63C6">
        <w:rPr>
          <w:rFonts w:ascii="Arial" w:eastAsia="Arial" w:hAnsi="Arial" w:cs="Arial"/>
        </w:rPr>
        <w:t>,</w:t>
      </w:r>
      <w:r w:rsidRPr="36FE63C6">
        <w:rPr>
          <w:rFonts w:ascii="Arial" w:eastAsia="Arial" w:hAnsi="Arial" w:cs="Arial"/>
        </w:rPr>
        <w:t xml:space="preserve"> and </w:t>
      </w:r>
      <w:r w:rsidR="0079437C" w:rsidRPr="36FE63C6">
        <w:rPr>
          <w:rFonts w:ascii="Arial" w:eastAsia="Arial" w:hAnsi="Arial" w:cs="Arial"/>
          <w:b/>
          <w:bCs/>
          <w:color w:val="138369"/>
        </w:rPr>
        <w:t>8</w:t>
      </w:r>
      <w:r w:rsidR="0230FB18" w:rsidRPr="36FE63C6">
        <w:rPr>
          <w:rFonts w:ascii="Arial" w:eastAsia="Arial" w:hAnsi="Arial" w:cs="Arial"/>
          <w:b/>
          <w:bCs/>
          <w:color w:val="138369"/>
        </w:rPr>
        <w:t>3</w:t>
      </w:r>
      <w:r w:rsidR="49078780" w:rsidRPr="36FE63C6">
        <w:rPr>
          <w:rFonts w:ascii="Arial" w:eastAsia="Arial" w:hAnsi="Arial" w:cs="Arial"/>
          <w:b/>
          <w:bCs/>
          <w:color w:val="138369"/>
        </w:rPr>
        <w:t xml:space="preserve"> per cent</w:t>
      </w:r>
      <w:r w:rsidRPr="36FE63C6">
        <w:rPr>
          <w:rFonts w:ascii="Arial" w:eastAsia="Arial" w:hAnsi="Arial" w:cs="Arial"/>
        </w:rPr>
        <w:t xml:space="preserve"> </w:t>
      </w:r>
      <w:r w:rsidR="4693D9AA" w:rsidRPr="36FE63C6">
        <w:rPr>
          <w:rFonts w:ascii="Arial" w:eastAsia="Arial" w:hAnsi="Arial" w:cs="Arial"/>
        </w:rPr>
        <w:t xml:space="preserve">said </w:t>
      </w:r>
      <w:r w:rsidRPr="36FE63C6">
        <w:rPr>
          <w:rFonts w:ascii="Arial" w:eastAsia="Arial" w:hAnsi="Arial" w:cs="Arial"/>
        </w:rPr>
        <w:t xml:space="preserve">that they have enough training to fulfil CPD requirements </w:t>
      </w:r>
    </w:p>
    <w:p w14:paraId="7D42898B" w14:textId="21BAF407" w:rsidR="003D0CF2" w:rsidRPr="00177A86" w:rsidRDefault="39C7D575" w:rsidP="36FE63C6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</w:rPr>
      </w:pPr>
      <w:r w:rsidRPr="36FE63C6">
        <w:rPr>
          <w:rFonts w:ascii="Arial" w:eastAsia="Arial" w:hAnsi="Arial" w:cs="Arial"/>
          <w:b/>
          <w:bCs/>
          <w:color w:val="138369"/>
        </w:rPr>
        <w:t>51 per cent</w:t>
      </w:r>
      <w:r w:rsidRPr="36FE63C6">
        <w:rPr>
          <w:rFonts w:ascii="Arial" w:eastAsia="Arial" w:hAnsi="Arial" w:cs="Arial"/>
        </w:rPr>
        <w:t xml:space="preserve"> </w:t>
      </w:r>
      <w:r w:rsidR="78602BC7" w:rsidRPr="36FE63C6">
        <w:rPr>
          <w:rFonts w:ascii="Arial" w:eastAsia="Arial" w:hAnsi="Arial" w:cs="Arial"/>
        </w:rPr>
        <w:t xml:space="preserve">said they </w:t>
      </w:r>
      <w:r w:rsidRPr="36FE63C6">
        <w:rPr>
          <w:rFonts w:ascii="Arial" w:eastAsia="Arial" w:hAnsi="Arial" w:cs="Arial"/>
        </w:rPr>
        <w:t>need more training to progress their career</w:t>
      </w:r>
    </w:p>
    <w:p w14:paraId="5AB6D06A" w14:textId="3CD58C6A" w:rsidR="003D0CF2" w:rsidRPr="00177A86" w:rsidRDefault="646D4F9D" w:rsidP="25D1C0D9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36FE63C6">
        <w:rPr>
          <w:rFonts w:ascii="Arial" w:eastAsia="Arial" w:hAnsi="Arial" w:cs="Arial"/>
          <w:b/>
          <w:bCs/>
          <w:color w:val="138369"/>
        </w:rPr>
        <w:t>60</w:t>
      </w:r>
      <w:r w:rsidR="003D0CF2" w:rsidRPr="36FE63C6">
        <w:rPr>
          <w:rFonts w:ascii="Arial" w:eastAsia="Arial" w:hAnsi="Arial" w:cs="Arial"/>
          <w:b/>
          <w:bCs/>
          <w:color w:val="138369"/>
        </w:rPr>
        <w:t xml:space="preserve"> </w:t>
      </w:r>
      <w:r w:rsidR="32F579F2" w:rsidRPr="36FE63C6">
        <w:rPr>
          <w:rFonts w:ascii="Arial" w:eastAsia="Arial" w:hAnsi="Arial" w:cs="Arial"/>
          <w:b/>
          <w:bCs/>
          <w:color w:val="138369"/>
        </w:rPr>
        <w:t xml:space="preserve">per cent </w:t>
      </w:r>
      <w:r w:rsidR="003D0CF2" w:rsidRPr="36FE63C6">
        <w:rPr>
          <w:rFonts w:ascii="Arial" w:eastAsia="Arial" w:hAnsi="Arial" w:cs="Arial"/>
        </w:rPr>
        <w:t>said they had no issues in accessing work-related training.</w:t>
      </w:r>
    </w:p>
    <w:p w14:paraId="326648D4" w14:textId="77777777" w:rsidR="003D0CF2" w:rsidRPr="00177A86" w:rsidRDefault="003D0CF2" w:rsidP="25D1C0D9">
      <w:pPr>
        <w:rPr>
          <w:rFonts w:ascii="Arial" w:eastAsia="Arial" w:hAnsi="Arial" w:cs="Arial"/>
        </w:rPr>
      </w:pPr>
    </w:p>
    <w:p w14:paraId="1904AA16" w14:textId="77777777" w:rsidR="003D0CF2" w:rsidRPr="00177A86" w:rsidRDefault="003D0CF2" w:rsidP="25D1C0D9">
      <w:pPr>
        <w:pStyle w:val="Heading1"/>
        <w:rPr>
          <w:sz w:val="32"/>
          <w:szCs w:val="32"/>
        </w:rPr>
      </w:pPr>
      <w:r w:rsidRPr="00177A86">
        <w:t>Bullying, discrimination and harassment</w:t>
      </w:r>
    </w:p>
    <w:p w14:paraId="17DE8571" w14:textId="205410FE" w:rsidR="25D1C0D9" w:rsidRPr="00177A86" w:rsidRDefault="25D1C0D9" w:rsidP="25D1C0D9">
      <w:pPr>
        <w:rPr>
          <w:rFonts w:ascii="Arial" w:eastAsia="Arial" w:hAnsi="Arial" w:cs="Arial"/>
        </w:rPr>
      </w:pPr>
    </w:p>
    <w:p w14:paraId="7C035B5E" w14:textId="683C17F5" w:rsidR="366A4F9E" w:rsidRPr="00177A86" w:rsidRDefault="366A4F9E" w:rsidP="25D1C0D9">
      <w:pPr>
        <w:spacing w:line="259" w:lineRule="auto"/>
        <w:rPr>
          <w:rFonts w:ascii="Arial" w:eastAsia="Arial" w:hAnsi="Arial" w:cs="Arial"/>
        </w:rPr>
      </w:pPr>
      <w:r w:rsidRPr="36FE63C6">
        <w:rPr>
          <w:rFonts w:ascii="Arial" w:eastAsia="Arial" w:hAnsi="Arial" w:cs="Arial"/>
        </w:rPr>
        <w:t>Here we present t</w:t>
      </w:r>
      <w:r w:rsidR="3ED69F92" w:rsidRPr="36FE63C6">
        <w:rPr>
          <w:rFonts w:ascii="Arial" w:eastAsia="Arial" w:hAnsi="Arial" w:cs="Arial"/>
          <w:color w:val="000000" w:themeColor="text1"/>
        </w:rPr>
        <w:t xml:space="preserve">he percentage of social workers who </w:t>
      </w:r>
      <w:r w:rsidR="7385C204" w:rsidRPr="36FE63C6">
        <w:rPr>
          <w:rFonts w:ascii="Arial" w:eastAsia="Arial" w:hAnsi="Arial" w:cs="Arial"/>
          <w:color w:val="000000" w:themeColor="text1"/>
        </w:rPr>
        <w:t>said they’</w:t>
      </w:r>
      <w:r w:rsidR="3ED69F92" w:rsidRPr="36FE63C6">
        <w:rPr>
          <w:rFonts w:ascii="Arial" w:eastAsia="Arial" w:hAnsi="Arial" w:cs="Arial"/>
          <w:color w:val="000000" w:themeColor="text1"/>
        </w:rPr>
        <w:t xml:space="preserve">d experienced bullying, harassment </w:t>
      </w:r>
      <w:r w:rsidR="654F81CE" w:rsidRPr="36FE63C6">
        <w:rPr>
          <w:rFonts w:ascii="Arial" w:eastAsia="Arial" w:hAnsi="Arial" w:cs="Arial"/>
          <w:color w:val="000000" w:themeColor="text1"/>
        </w:rPr>
        <w:t>or</w:t>
      </w:r>
      <w:r w:rsidR="3ED69F92" w:rsidRPr="36FE63C6">
        <w:rPr>
          <w:rFonts w:ascii="Arial" w:eastAsia="Arial" w:hAnsi="Arial" w:cs="Arial"/>
          <w:color w:val="000000" w:themeColor="text1"/>
        </w:rPr>
        <w:t xml:space="preserve"> discrimination from different sources in the past 12 months.</w:t>
      </w:r>
    </w:p>
    <w:p w14:paraId="4202123D" w14:textId="1A8CB4E7" w:rsidR="25D1C0D9" w:rsidRPr="00177A86" w:rsidRDefault="25D1C0D9" w:rsidP="25D1C0D9">
      <w:pPr>
        <w:rPr>
          <w:rFonts w:ascii="Arial" w:eastAsia="Arial" w:hAnsi="Arial" w:cs="Arial"/>
        </w:rPr>
      </w:pPr>
    </w:p>
    <w:p w14:paraId="3C2A87CF" w14:textId="4C8EE0DB" w:rsidR="003D0CF2" w:rsidRPr="00177A86" w:rsidRDefault="3ED69F92" w:rsidP="5D11BC8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2F23BDC7">
        <w:rPr>
          <w:rFonts w:ascii="Arial" w:eastAsia="Arial" w:hAnsi="Arial" w:cs="Arial"/>
          <w:b/>
          <w:bCs/>
        </w:rPr>
        <w:t>From managers:</w:t>
      </w:r>
      <w:r w:rsidRPr="2F23BDC7">
        <w:rPr>
          <w:rFonts w:ascii="Arial" w:eastAsia="Arial" w:hAnsi="Arial" w:cs="Arial"/>
        </w:rPr>
        <w:t xml:space="preserve"> </w:t>
      </w:r>
      <w:r w:rsidR="003D0CF2" w:rsidRPr="2F23BDC7">
        <w:rPr>
          <w:rFonts w:ascii="Arial" w:eastAsia="Arial" w:hAnsi="Arial" w:cs="Arial"/>
        </w:rPr>
        <w:t>Bullying (</w:t>
      </w:r>
      <w:r w:rsidR="00A116AD" w:rsidRPr="2F23BDC7">
        <w:rPr>
          <w:rFonts w:ascii="Arial" w:eastAsia="Arial" w:hAnsi="Arial" w:cs="Arial"/>
          <w:b/>
          <w:bCs/>
          <w:color w:val="138369"/>
        </w:rPr>
        <w:t>11</w:t>
      </w:r>
      <w:r w:rsidR="56EF11E4" w:rsidRPr="2F23BDC7">
        <w:rPr>
          <w:rFonts w:ascii="Arial" w:eastAsia="Arial" w:hAnsi="Arial" w:cs="Arial"/>
          <w:b/>
          <w:bCs/>
          <w:color w:val="138369"/>
        </w:rPr>
        <w:t xml:space="preserve"> </w:t>
      </w:r>
      <w:r w:rsidR="3367E2A6" w:rsidRPr="2F23BDC7">
        <w:rPr>
          <w:rFonts w:ascii="Arial" w:eastAsia="Arial" w:hAnsi="Arial" w:cs="Arial"/>
          <w:b/>
          <w:bCs/>
          <w:color w:val="138369"/>
        </w:rPr>
        <w:t>per cent</w:t>
      </w:r>
      <w:r w:rsidR="003D0CF2" w:rsidRPr="2F23BDC7">
        <w:rPr>
          <w:rFonts w:ascii="Arial" w:eastAsia="Arial" w:hAnsi="Arial" w:cs="Arial"/>
        </w:rPr>
        <w:t>)</w:t>
      </w:r>
      <w:r w:rsidR="00A116AD" w:rsidRPr="2F23BDC7">
        <w:rPr>
          <w:rFonts w:ascii="Arial" w:eastAsia="Arial" w:hAnsi="Arial" w:cs="Arial"/>
        </w:rPr>
        <w:t xml:space="preserve"> and</w:t>
      </w:r>
      <w:r w:rsidR="003D0CF2" w:rsidRPr="2F23BDC7">
        <w:rPr>
          <w:rFonts w:ascii="Arial" w:eastAsia="Arial" w:hAnsi="Arial" w:cs="Arial"/>
        </w:rPr>
        <w:t xml:space="preserve"> discrimination (</w:t>
      </w:r>
      <w:r w:rsidR="00A116AD" w:rsidRPr="2F23BDC7">
        <w:rPr>
          <w:rFonts w:ascii="Arial" w:eastAsia="Arial" w:hAnsi="Arial" w:cs="Arial"/>
          <w:b/>
          <w:bCs/>
          <w:color w:val="138369"/>
        </w:rPr>
        <w:t>1</w:t>
      </w:r>
      <w:r w:rsidR="661D9A92" w:rsidRPr="2F23BDC7">
        <w:rPr>
          <w:rFonts w:ascii="Arial" w:eastAsia="Arial" w:hAnsi="Arial" w:cs="Arial"/>
          <w:b/>
          <w:bCs/>
          <w:color w:val="138369"/>
        </w:rPr>
        <w:t>0</w:t>
      </w:r>
      <w:r w:rsidR="61BC2D31" w:rsidRPr="2F23BDC7">
        <w:rPr>
          <w:rFonts w:ascii="Arial" w:eastAsia="Arial" w:hAnsi="Arial" w:cs="Arial"/>
          <w:b/>
          <w:bCs/>
          <w:color w:val="138369"/>
        </w:rPr>
        <w:t xml:space="preserve"> </w:t>
      </w:r>
      <w:r w:rsidR="522A6383" w:rsidRPr="2F23BDC7">
        <w:rPr>
          <w:rFonts w:ascii="Arial" w:eastAsia="Arial" w:hAnsi="Arial" w:cs="Arial"/>
          <w:b/>
          <w:bCs/>
          <w:color w:val="138369"/>
        </w:rPr>
        <w:t>per cent</w:t>
      </w:r>
      <w:r w:rsidR="003D0CF2" w:rsidRPr="2F23BDC7">
        <w:rPr>
          <w:rFonts w:ascii="Arial" w:eastAsia="Arial" w:hAnsi="Arial" w:cs="Arial"/>
        </w:rPr>
        <w:t xml:space="preserve">). </w:t>
      </w:r>
      <w:r w:rsidR="536067F8" w:rsidRPr="2F23BDC7">
        <w:rPr>
          <w:rFonts w:ascii="Arial" w:eastAsia="Arial" w:hAnsi="Arial" w:cs="Arial"/>
        </w:rPr>
        <w:t>O</w:t>
      </w:r>
      <w:r w:rsidR="003D0CF2" w:rsidRPr="2F23BDC7">
        <w:rPr>
          <w:rFonts w:ascii="Arial" w:eastAsia="Arial" w:hAnsi="Arial" w:cs="Arial"/>
        </w:rPr>
        <w:t>f those who</w:t>
      </w:r>
      <w:r w:rsidR="3FE127CF" w:rsidRPr="2F23BDC7">
        <w:rPr>
          <w:rFonts w:ascii="Arial" w:eastAsia="Arial" w:hAnsi="Arial" w:cs="Arial"/>
        </w:rPr>
        <w:t xml:space="preserve"> said they’d</w:t>
      </w:r>
      <w:r w:rsidR="003D0CF2" w:rsidRPr="2F23BDC7">
        <w:rPr>
          <w:rFonts w:ascii="Arial" w:eastAsia="Arial" w:hAnsi="Arial" w:cs="Arial"/>
        </w:rPr>
        <w:t xml:space="preserve"> experienced </w:t>
      </w:r>
      <w:r w:rsidR="6C02AF14" w:rsidRPr="2F23BDC7">
        <w:rPr>
          <w:rFonts w:ascii="Arial" w:eastAsia="Arial" w:hAnsi="Arial" w:cs="Arial"/>
          <w:color w:val="000000" w:themeColor="text1"/>
        </w:rPr>
        <w:t>bullying, harassment or discrimination</w:t>
      </w:r>
      <w:r w:rsidR="1F25DF47" w:rsidRPr="2F23BDC7">
        <w:rPr>
          <w:rFonts w:ascii="Arial" w:eastAsia="Arial" w:hAnsi="Arial" w:cs="Arial"/>
        </w:rPr>
        <w:t xml:space="preserve"> from a manager, </w:t>
      </w:r>
      <w:r w:rsidR="0324FA71" w:rsidRPr="2F23BDC7">
        <w:rPr>
          <w:rFonts w:ascii="Arial" w:eastAsia="Arial" w:hAnsi="Arial" w:cs="Arial"/>
          <w:b/>
          <w:bCs/>
          <w:color w:val="138369"/>
        </w:rPr>
        <w:t>49</w:t>
      </w:r>
      <w:r w:rsidR="3F00F767" w:rsidRPr="2F23BDC7">
        <w:rPr>
          <w:rFonts w:ascii="Arial" w:eastAsia="Arial" w:hAnsi="Arial" w:cs="Arial"/>
          <w:b/>
          <w:bCs/>
          <w:color w:val="138369"/>
        </w:rPr>
        <w:t xml:space="preserve"> </w:t>
      </w:r>
      <w:r w:rsidR="1F25DF47" w:rsidRPr="2F23BDC7">
        <w:rPr>
          <w:rFonts w:ascii="Arial" w:eastAsia="Arial" w:hAnsi="Arial" w:cs="Arial"/>
          <w:b/>
          <w:bCs/>
          <w:color w:val="138369"/>
        </w:rPr>
        <w:t>per cent</w:t>
      </w:r>
      <w:r w:rsidR="003D0CF2" w:rsidRPr="2F23BDC7">
        <w:rPr>
          <w:rFonts w:ascii="Arial" w:eastAsia="Arial" w:hAnsi="Arial" w:cs="Arial"/>
        </w:rPr>
        <w:t xml:space="preserve"> </w:t>
      </w:r>
      <w:r w:rsidR="3FFEE225" w:rsidRPr="2F23BDC7">
        <w:rPr>
          <w:rFonts w:ascii="Arial" w:eastAsia="Arial" w:hAnsi="Arial" w:cs="Arial"/>
          <w:color w:val="000000" w:themeColor="text1"/>
        </w:rPr>
        <w:t>said that this was reported by themselves or a colleague</w:t>
      </w:r>
      <w:r w:rsidR="5F9B9506" w:rsidRPr="2F23BDC7">
        <w:rPr>
          <w:rFonts w:ascii="Arial" w:eastAsia="Arial" w:hAnsi="Arial" w:cs="Arial"/>
          <w:color w:val="000000" w:themeColor="text1"/>
        </w:rPr>
        <w:t xml:space="preserve">, </w:t>
      </w:r>
      <w:r w:rsidR="5F9B9506" w:rsidRPr="2F23BDC7">
        <w:rPr>
          <w:rFonts w:ascii="Arial" w:eastAsia="Arial" w:hAnsi="Arial" w:cs="Arial"/>
        </w:rPr>
        <w:t>and</w:t>
      </w:r>
      <w:r w:rsidR="4226031E" w:rsidRPr="2F23BDC7">
        <w:rPr>
          <w:rFonts w:ascii="Arial" w:eastAsia="Arial" w:hAnsi="Arial" w:cs="Arial"/>
        </w:rPr>
        <w:t xml:space="preserve"> </w:t>
      </w:r>
      <w:r w:rsidR="4226031E" w:rsidRPr="2F23BDC7">
        <w:rPr>
          <w:rFonts w:ascii="Arial" w:eastAsia="Arial" w:hAnsi="Arial" w:cs="Arial"/>
          <w:b/>
          <w:bCs/>
          <w:color w:val="138369"/>
        </w:rPr>
        <w:t>18 per cent</w:t>
      </w:r>
      <w:r w:rsidR="5F9B9506" w:rsidRPr="2F23BDC7">
        <w:rPr>
          <w:rFonts w:ascii="Arial" w:eastAsia="Arial" w:hAnsi="Arial" w:cs="Arial"/>
        </w:rPr>
        <w:t xml:space="preserve"> of those </w:t>
      </w:r>
      <w:r w:rsidR="5F9B9506" w:rsidRPr="2F23BDC7">
        <w:rPr>
          <w:rFonts w:ascii="Arial" w:eastAsia="Arial" w:hAnsi="Arial" w:cs="Arial"/>
          <w:color w:val="000000" w:themeColor="text1"/>
        </w:rPr>
        <w:t>who reported it felt it was dealt with adequately.</w:t>
      </w:r>
    </w:p>
    <w:p w14:paraId="46A8E804" w14:textId="4BDF4854" w:rsidR="003D0CF2" w:rsidRPr="00177A86" w:rsidRDefault="22C1B3CA" w:rsidP="5D11BC8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17BC377B">
        <w:rPr>
          <w:rFonts w:ascii="Arial" w:eastAsia="Arial" w:hAnsi="Arial" w:cs="Arial"/>
          <w:b/>
          <w:bCs/>
        </w:rPr>
        <w:t>From colleagues:</w:t>
      </w:r>
      <w:r w:rsidR="1588DBC3" w:rsidRPr="17BC377B">
        <w:rPr>
          <w:rFonts w:ascii="Arial" w:eastAsia="Arial" w:hAnsi="Arial" w:cs="Arial"/>
          <w:b/>
          <w:bCs/>
        </w:rPr>
        <w:t xml:space="preserve"> </w:t>
      </w:r>
      <w:r w:rsidR="003D0CF2" w:rsidRPr="17BC377B">
        <w:rPr>
          <w:rFonts w:ascii="Arial" w:eastAsia="Arial" w:hAnsi="Arial" w:cs="Arial"/>
        </w:rPr>
        <w:t>Bullying (</w:t>
      </w:r>
      <w:r w:rsidR="7BC1D8D8" w:rsidRPr="17BC377B">
        <w:rPr>
          <w:rFonts w:ascii="Arial" w:eastAsia="Arial" w:hAnsi="Arial" w:cs="Arial"/>
          <w:b/>
          <w:bCs/>
          <w:color w:val="138369"/>
        </w:rPr>
        <w:t>eight</w:t>
      </w:r>
      <w:r w:rsidR="151B392E" w:rsidRPr="17BC377B">
        <w:rPr>
          <w:rFonts w:ascii="Arial" w:eastAsia="Arial" w:hAnsi="Arial" w:cs="Arial"/>
          <w:b/>
          <w:bCs/>
          <w:color w:val="138369"/>
        </w:rPr>
        <w:t xml:space="preserve"> </w:t>
      </w:r>
      <w:r w:rsidR="115CDDB9" w:rsidRPr="17BC377B">
        <w:rPr>
          <w:rFonts w:ascii="Arial" w:eastAsia="Arial" w:hAnsi="Arial" w:cs="Arial"/>
          <w:b/>
          <w:bCs/>
          <w:color w:val="138369"/>
        </w:rPr>
        <w:t>per cent</w:t>
      </w:r>
      <w:r w:rsidR="003D0CF2" w:rsidRPr="17BC377B">
        <w:rPr>
          <w:rFonts w:ascii="Arial" w:eastAsia="Arial" w:hAnsi="Arial" w:cs="Arial"/>
        </w:rPr>
        <w:t>)</w:t>
      </w:r>
      <w:r w:rsidR="00E37D55" w:rsidRPr="17BC377B">
        <w:rPr>
          <w:rFonts w:ascii="Arial" w:eastAsia="Arial" w:hAnsi="Arial" w:cs="Arial"/>
        </w:rPr>
        <w:t xml:space="preserve"> and</w:t>
      </w:r>
      <w:r w:rsidR="003D0CF2" w:rsidRPr="17BC377B">
        <w:rPr>
          <w:rFonts w:ascii="Arial" w:eastAsia="Arial" w:hAnsi="Arial" w:cs="Arial"/>
        </w:rPr>
        <w:t xml:space="preserve"> discrimination (</w:t>
      </w:r>
      <w:r w:rsidR="5682D218" w:rsidRPr="17BC377B">
        <w:rPr>
          <w:rFonts w:ascii="Arial" w:eastAsia="Arial" w:hAnsi="Arial" w:cs="Arial"/>
          <w:b/>
          <w:bCs/>
          <w:color w:val="138369"/>
        </w:rPr>
        <w:t>five</w:t>
      </w:r>
      <w:r w:rsidR="16BE9BF2" w:rsidRPr="17BC377B">
        <w:rPr>
          <w:rFonts w:ascii="Arial" w:eastAsia="Arial" w:hAnsi="Arial" w:cs="Arial"/>
          <w:b/>
          <w:bCs/>
          <w:color w:val="138369"/>
        </w:rPr>
        <w:t xml:space="preserve"> </w:t>
      </w:r>
      <w:r w:rsidR="70798487" w:rsidRPr="17BC377B">
        <w:rPr>
          <w:rFonts w:ascii="Arial" w:eastAsia="Arial" w:hAnsi="Arial" w:cs="Arial"/>
          <w:b/>
          <w:bCs/>
          <w:color w:val="138369"/>
        </w:rPr>
        <w:t>per cent</w:t>
      </w:r>
      <w:r w:rsidR="003D0CF2" w:rsidRPr="17BC377B">
        <w:rPr>
          <w:rFonts w:ascii="Arial" w:eastAsia="Arial" w:hAnsi="Arial" w:cs="Arial"/>
        </w:rPr>
        <w:t xml:space="preserve">). </w:t>
      </w:r>
      <w:r w:rsidR="6B8EBC35" w:rsidRPr="17BC377B">
        <w:rPr>
          <w:rFonts w:ascii="Arial" w:eastAsia="Arial" w:hAnsi="Arial" w:cs="Arial"/>
        </w:rPr>
        <w:t>O</w:t>
      </w:r>
      <w:r w:rsidR="003D0CF2" w:rsidRPr="17BC377B">
        <w:rPr>
          <w:rFonts w:ascii="Arial" w:eastAsia="Arial" w:hAnsi="Arial" w:cs="Arial"/>
        </w:rPr>
        <w:t xml:space="preserve">f those who experienced </w:t>
      </w:r>
      <w:r w:rsidR="66EE237F" w:rsidRPr="17BC377B">
        <w:rPr>
          <w:rFonts w:ascii="Arial" w:eastAsia="Arial" w:hAnsi="Arial" w:cs="Arial"/>
          <w:color w:val="000000" w:themeColor="text1"/>
        </w:rPr>
        <w:t xml:space="preserve">bullying, harassment or discrimination </w:t>
      </w:r>
      <w:r w:rsidR="058B5CB0" w:rsidRPr="17BC377B">
        <w:rPr>
          <w:rFonts w:ascii="Arial" w:eastAsia="Arial" w:hAnsi="Arial" w:cs="Arial"/>
        </w:rPr>
        <w:t xml:space="preserve">from a colleague, </w:t>
      </w:r>
      <w:r w:rsidR="54DB8FB0" w:rsidRPr="17BC377B">
        <w:rPr>
          <w:rFonts w:ascii="Arial" w:eastAsia="Arial" w:hAnsi="Arial" w:cs="Arial"/>
          <w:b/>
          <w:bCs/>
          <w:color w:val="138369"/>
        </w:rPr>
        <w:t>60</w:t>
      </w:r>
      <w:r w:rsidR="62511CD9" w:rsidRPr="17BC377B">
        <w:rPr>
          <w:rFonts w:ascii="Arial" w:eastAsia="Arial" w:hAnsi="Arial" w:cs="Arial"/>
          <w:b/>
          <w:bCs/>
          <w:color w:val="138369"/>
        </w:rPr>
        <w:t xml:space="preserve"> </w:t>
      </w:r>
      <w:r w:rsidR="058B5CB0" w:rsidRPr="17BC377B">
        <w:rPr>
          <w:rFonts w:ascii="Arial" w:eastAsia="Arial" w:hAnsi="Arial" w:cs="Arial"/>
          <w:b/>
          <w:bCs/>
          <w:color w:val="138369"/>
        </w:rPr>
        <w:t>per cent</w:t>
      </w:r>
      <w:r w:rsidR="058B5CB0" w:rsidRPr="17BC377B">
        <w:rPr>
          <w:rFonts w:ascii="Arial" w:eastAsia="Arial" w:hAnsi="Arial" w:cs="Arial"/>
        </w:rPr>
        <w:t xml:space="preserve"> </w:t>
      </w:r>
      <w:r w:rsidR="3CAE57CE" w:rsidRPr="17BC377B">
        <w:rPr>
          <w:rFonts w:ascii="Arial" w:eastAsia="Arial" w:hAnsi="Arial" w:cs="Arial"/>
          <w:color w:val="000000" w:themeColor="text1"/>
        </w:rPr>
        <w:t>said that this was reported by themselves or a colleague</w:t>
      </w:r>
      <w:r w:rsidR="7DC35404" w:rsidRPr="17BC377B">
        <w:rPr>
          <w:rFonts w:ascii="Arial" w:eastAsia="Arial" w:hAnsi="Arial" w:cs="Arial"/>
          <w:color w:val="000000" w:themeColor="text1"/>
        </w:rPr>
        <w:t xml:space="preserve">, </w:t>
      </w:r>
      <w:r w:rsidR="134C90DD" w:rsidRPr="17BC377B">
        <w:rPr>
          <w:rFonts w:ascii="Arial" w:eastAsia="Arial" w:hAnsi="Arial" w:cs="Arial"/>
          <w:color w:val="000000" w:themeColor="text1"/>
        </w:rPr>
        <w:t>a</w:t>
      </w:r>
      <w:r w:rsidR="134C90DD" w:rsidRPr="17BC377B">
        <w:rPr>
          <w:rFonts w:ascii="Arial" w:eastAsia="Arial" w:hAnsi="Arial" w:cs="Arial"/>
        </w:rPr>
        <w:t xml:space="preserve">nd </w:t>
      </w:r>
      <w:r w:rsidR="55FD94DF" w:rsidRPr="17BC377B">
        <w:rPr>
          <w:rFonts w:ascii="Arial" w:eastAsia="Arial" w:hAnsi="Arial" w:cs="Arial"/>
          <w:b/>
          <w:bCs/>
          <w:color w:val="138369"/>
        </w:rPr>
        <w:t>30</w:t>
      </w:r>
      <w:r w:rsidR="134C90DD" w:rsidRPr="17BC377B">
        <w:rPr>
          <w:rFonts w:ascii="Arial" w:eastAsia="Arial" w:hAnsi="Arial" w:cs="Arial"/>
          <w:b/>
          <w:bCs/>
          <w:color w:val="138369"/>
        </w:rPr>
        <w:t xml:space="preserve"> per cent</w:t>
      </w:r>
      <w:r w:rsidR="134C90DD" w:rsidRPr="17BC377B">
        <w:rPr>
          <w:rFonts w:ascii="Arial" w:eastAsia="Arial" w:hAnsi="Arial" w:cs="Arial"/>
        </w:rPr>
        <w:t xml:space="preserve"> of those </w:t>
      </w:r>
      <w:r w:rsidR="134C90DD" w:rsidRPr="17BC377B">
        <w:rPr>
          <w:rFonts w:ascii="Arial" w:eastAsia="Arial" w:hAnsi="Arial" w:cs="Arial"/>
          <w:color w:val="000000" w:themeColor="text1"/>
        </w:rPr>
        <w:t>who reported it felt it was dealt with adequately.</w:t>
      </w:r>
    </w:p>
    <w:p w14:paraId="58D9B6CC" w14:textId="415EDA92" w:rsidR="003D0CF2" w:rsidRPr="00177A86" w:rsidRDefault="751E724F" w:rsidP="5D11BC8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2F23BDC7">
        <w:rPr>
          <w:rFonts w:ascii="Arial" w:eastAsia="Arial" w:hAnsi="Arial" w:cs="Arial"/>
          <w:b/>
          <w:bCs/>
        </w:rPr>
        <w:t xml:space="preserve">From </w:t>
      </w:r>
      <w:r w:rsidR="07972920" w:rsidRPr="2F23BDC7">
        <w:rPr>
          <w:rFonts w:ascii="Arial" w:eastAsia="Arial" w:hAnsi="Arial" w:cs="Arial"/>
          <w:b/>
          <w:bCs/>
        </w:rPr>
        <w:t>people they support</w:t>
      </w:r>
      <w:r w:rsidRPr="2F23BDC7">
        <w:rPr>
          <w:rFonts w:ascii="Arial" w:eastAsia="Arial" w:hAnsi="Arial" w:cs="Arial"/>
          <w:b/>
          <w:bCs/>
        </w:rPr>
        <w:t xml:space="preserve"> or their families:</w:t>
      </w:r>
      <w:r w:rsidRPr="2F23BDC7">
        <w:rPr>
          <w:rFonts w:ascii="Arial" w:eastAsia="Arial" w:hAnsi="Arial" w:cs="Arial"/>
        </w:rPr>
        <w:t xml:space="preserve"> </w:t>
      </w:r>
      <w:r w:rsidR="003D0CF2" w:rsidRPr="2F23BDC7">
        <w:rPr>
          <w:rFonts w:ascii="Arial" w:eastAsia="Arial" w:hAnsi="Arial" w:cs="Arial"/>
        </w:rPr>
        <w:t>Bullying (</w:t>
      </w:r>
      <w:r w:rsidR="00E37D55" w:rsidRPr="2F23BDC7">
        <w:rPr>
          <w:rFonts w:ascii="Arial" w:eastAsia="Arial" w:hAnsi="Arial" w:cs="Arial"/>
          <w:b/>
          <w:bCs/>
          <w:color w:val="138369"/>
        </w:rPr>
        <w:t>seven</w:t>
      </w:r>
      <w:r w:rsidR="4BDA6F02" w:rsidRPr="2F23BDC7">
        <w:rPr>
          <w:rFonts w:ascii="Arial" w:eastAsia="Arial" w:hAnsi="Arial" w:cs="Arial"/>
          <w:b/>
          <w:bCs/>
          <w:color w:val="138369"/>
        </w:rPr>
        <w:t xml:space="preserve"> </w:t>
      </w:r>
      <w:r w:rsidR="5DE9B9F0" w:rsidRPr="2F23BDC7">
        <w:rPr>
          <w:rFonts w:ascii="Arial" w:eastAsia="Arial" w:hAnsi="Arial" w:cs="Arial"/>
          <w:b/>
          <w:bCs/>
          <w:color w:val="138369"/>
        </w:rPr>
        <w:t>per cent</w:t>
      </w:r>
      <w:r w:rsidR="003D0CF2" w:rsidRPr="2F23BDC7">
        <w:rPr>
          <w:rFonts w:ascii="Arial" w:eastAsia="Arial" w:hAnsi="Arial" w:cs="Arial"/>
        </w:rPr>
        <w:t>)</w:t>
      </w:r>
      <w:r w:rsidR="00E37D55" w:rsidRPr="2F23BDC7">
        <w:rPr>
          <w:rFonts w:ascii="Arial" w:eastAsia="Arial" w:hAnsi="Arial" w:cs="Arial"/>
        </w:rPr>
        <w:t xml:space="preserve"> and</w:t>
      </w:r>
      <w:r w:rsidR="003D0CF2" w:rsidRPr="2F23BDC7">
        <w:rPr>
          <w:rFonts w:ascii="Arial" w:eastAsia="Arial" w:hAnsi="Arial" w:cs="Arial"/>
        </w:rPr>
        <w:t xml:space="preserve"> harassment (</w:t>
      </w:r>
      <w:r w:rsidR="00EB05A9" w:rsidRPr="2F23BDC7">
        <w:rPr>
          <w:rFonts w:ascii="Arial" w:eastAsia="Arial" w:hAnsi="Arial" w:cs="Arial"/>
          <w:b/>
          <w:bCs/>
          <w:color w:val="138369"/>
        </w:rPr>
        <w:t xml:space="preserve">seven </w:t>
      </w:r>
      <w:r w:rsidR="0267E445" w:rsidRPr="2F23BDC7">
        <w:rPr>
          <w:rFonts w:ascii="Arial" w:eastAsia="Arial" w:hAnsi="Arial" w:cs="Arial"/>
          <w:b/>
          <w:bCs/>
          <w:color w:val="138369"/>
        </w:rPr>
        <w:t>per cent</w:t>
      </w:r>
      <w:r w:rsidR="003D0CF2" w:rsidRPr="2F23BDC7">
        <w:rPr>
          <w:rFonts w:ascii="Arial" w:eastAsia="Arial" w:hAnsi="Arial" w:cs="Arial"/>
        </w:rPr>
        <w:t xml:space="preserve">). </w:t>
      </w:r>
      <w:r w:rsidR="2B333389" w:rsidRPr="2F23BDC7">
        <w:rPr>
          <w:rFonts w:ascii="Arial" w:eastAsia="Arial" w:hAnsi="Arial" w:cs="Arial"/>
        </w:rPr>
        <w:t>O</w:t>
      </w:r>
      <w:r w:rsidR="003D0CF2" w:rsidRPr="2F23BDC7">
        <w:rPr>
          <w:rFonts w:ascii="Arial" w:eastAsia="Arial" w:hAnsi="Arial" w:cs="Arial"/>
        </w:rPr>
        <w:t xml:space="preserve">f those who experienced </w:t>
      </w:r>
      <w:r w:rsidR="7FF66DCD" w:rsidRPr="2F23BDC7">
        <w:rPr>
          <w:rFonts w:ascii="Arial" w:eastAsia="Arial" w:hAnsi="Arial" w:cs="Arial"/>
          <w:color w:val="000000" w:themeColor="text1"/>
        </w:rPr>
        <w:t>bullying, harassment or discrimination</w:t>
      </w:r>
      <w:r w:rsidR="318D5858" w:rsidRPr="2F23BDC7">
        <w:rPr>
          <w:rFonts w:ascii="Arial" w:eastAsia="Arial" w:hAnsi="Arial" w:cs="Arial"/>
        </w:rPr>
        <w:t xml:space="preserve"> from </w:t>
      </w:r>
      <w:r w:rsidR="6556A1B6" w:rsidRPr="2F23BDC7">
        <w:rPr>
          <w:rFonts w:ascii="Arial" w:eastAsia="Arial" w:hAnsi="Arial" w:cs="Arial"/>
        </w:rPr>
        <w:t>someone they support</w:t>
      </w:r>
      <w:r w:rsidR="318D5858" w:rsidRPr="2F23BDC7">
        <w:rPr>
          <w:rFonts w:ascii="Arial" w:eastAsia="Arial" w:hAnsi="Arial" w:cs="Arial"/>
        </w:rPr>
        <w:t xml:space="preserve"> or their famil</w:t>
      </w:r>
      <w:r w:rsidR="5C04977D" w:rsidRPr="2F23BDC7">
        <w:rPr>
          <w:rFonts w:ascii="Arial" w:eastAsia="Arial" w:hAnsi="Arial" w:cs="Arial"/>
        </w:rPr>
        <w:t>ies</w:t>
      </w:r>
      <w:r w:rsidR="318D5858" w:rsidRPr="2F23BDC7">
        <w:rPr>
          <w:rFonts w:ascii="Arial" w:eastAsia="Arial" w:hAnsi="Arial" w:cs="Arial"/>
        </w:rPr>
        <w:t xml:space="preserve">, </w:t>
      </w:r>
      <w:r w:rsidR="318D5858" w:rsidRPr="2F23BDC7">
        <w:rPr>
          <w:rFonts w:ascii="Arial" w:eastAsia="Arial" w:hAnsi="Arial" w:cs="Arial"/>
          <w:b/>
          <w:bCs/>
          <w:color w:val="138369"/>
        </w:rPr>
        <w:t>7</w:t>
      </w:r>
      <w:r w:rsidR="6F4ED902" w:rsidRPr="2F23BDC7">
        <w:rPr>
          <w:rFonts w:ascii="Arial" w:eastAsia="Arial" w:hAnsi="Arial" w:cs="Arial"/>
          <w:b/>
          <w:bCs/>
          <w:color w:val="138369"/>
        </w:rPr>
        <w:t>2</w:t>
      </w:r>
      <w:r w:rsidR="318D5858" w:rsidRPr="2F23BDC7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2F23BDC7">
        <w:rPr>
          <w:rFonts w:ascii="Arial" w:eastAsia="Arial" w:hAnsi="Arial" w:cs="Arial"/>
          <w:b/>
          <w:bCs/>
          <w:color w:val="138369"/>
        </w:rPr>
        <w:t xml:space="preserve"> </w:t>
      </w:r>
      <w:r w:rsidR="1F5C63AD" w:rsidRPr="2F23BDC7">
        <w:rPr>
          <w:rFonts w:ascii="Arial" w:eastAsia="Arial" w:hAnsi="Arial" w:cs="Arial"/>
          <w:color w:val="000000" w:themeColor="text1"/>
        </w:rPr>
        <w:t>said that this was reported by themselves or a colleague</w:t>
      </w:r>
      <w:r w:rsidR="5D2E3035" w:rsidRPr="2F23BDC7">
        <w:rPr>
          <w:rFonts w:ascii="Arial" w:eastAsia="Arial" w:hAnsi="Arial" w:cs="Arial"/>
          <w:color w:val="000000" w:themeColor="text1"/>
        </w:rPr>
        <w:t>, a</w:t>
      </w:r>
      <w:r w:rsidR="5D2E3035" w:rsidRPr="2F23BDC7">
        <w:rPr>
          <w:rFonts w:ascii="Arial" w:eastAsia="Arial" w:hAnsi="Arial" w:cs="Arial"/>
        </w:rPr>
        <w:t xml:space="preserve">nd </w:t>
      </w:r>
      <w:r w:rsidR="30B01867" w:rsidRPr="2F23BDC7">
        <w:rPr>
          <w:rFonts w:ascii="Arial" w:eastAsia="Arial" w:hAnsi="Arial" w:cs="Arial"/>
          <w:b/>
          <w:bCs/>
          <w:color w:val="138369"/>
        </w:rPr>
        <w:t xml:space="preserve">49 per cent </w:t>
      </w:r>
      <w:r w:rsidR="5D2E3035" w:rsidRPr="2F23BDC7">
        <w:rPr>
          <w:rFonts w:ascii="Arial" w:eastAsia="Arial" w:hAnsi="Arial" w:cs="Arial"/>
        </w:rPr>
        <w:t xml:space="preserve">of those </w:t>
      </w:r>
      <w:r w:rsidR="5D2E3035" w:rsidRPr="2F23BDC7">
        <w:rPr>
          <w:rFonts w:ascii="Arial" w:eastAsia="Arial" w:hAnsi="Arial" w:cs="Arial"/>
          <w:color w:val="000000" w:themeColor="text1"/>
        </w:rPr>
        <w:t>who reported it felt it was dealt with adequately.</w:t>
      </w:r>
    </w:p>
    <w:p w14:paraId="73CE4329" w14:textId="5E66AF86" w:rsidR="2F23BDC7" w:rsidRDefault="2F23BDC7" w:rsidP="2F23BDC7">
      <w:pPr>
        <w:spacing w:line="259" w:lineRule="auto"/>
        <w:rPr>
          <w:rFonts w:ascii="Arial" w:eastAsia="Arial" w:hAnsi="Arial" w:cs="Arial"/>
        </w:rPr>
      </w:pPr>
    </w:p>
    <w:p w14:paraId="334685AE" w14:textId="71258078" w:rsidR="003D0CF2" w:rsidRPr="00177A86" w:rsidRDefault="17FD73C8" w:rsidP="2F23BDC7">
      <w:pPr>
        <w:spacing w:line="259" w:lineRule="auto"/>
        <w:rPr>
          <w:rFonts w:ascii="Arial" w:eastAsia="Arial" w:hAnsi="Arial" w:cs="Arial"/>
        </w:rPr>
      </w:pPr>
      <w:r w:rsidRPr="2F23BDC7">
        <w:rPr>
          <w:rFonts w:ascii="Arial" w:eastAsia="Arial" w:hAnsi="Arial" w:cs="Arial"/>
        </w:rPr>
        <w:t xml:space="preserve">We </w:t>
      </w:r>
      <w:r w:rsidR="20136002" w:rsidRPr="2F23BDC7">
        <w:rPr>
          <w:rFonts w:ascii="Arial" w:eastAsia="Arial" w:hAnsi="Arial" w:cs="Arial"/>
        </w:rPr>
        <w:t xml:space="preserve">also </w:t>
      </w:r>
      <w:r w:rsidRPr="2F23BDC7">
        <w:rPr>
          <w:rFonts w:ascii="Arial" w:eastAsia="Arial" w:hAnsi="Arial" w:cs="Arial"/>
        </w:rPr>
        <w:t>found that</w:t>
      </w:r>
      <w:r w:rsidRPr="2F23BDC7">
        <w:rPr>
          <w:rFonts w:ascii="Arial" w:eastAsia="Arial" w:hAnsi="Arial" w:cs="Arial"/>
          <w:color w:val="00B0F0"/>
        </w:rPr>
        <w:t xml:space="preserve"> </w:t>
      </w:r>
      <w:r w:rsidR="00E66FFC" w:rsidRPr="2F23BDC7">
        <w:rPr>
          <w:rFonts w:ascii="Arial" w:eastAsia="Arial" w:hAnsi="Arial" w:cs="Arial"/>
          <w:b/>
          <w:bCs/>
          <w:color w:val="138369"/>
        </w:rPr>
        <w:t>6</w:t>
      </w:r>
      <w:r w:rsidR="0AAD8766" w:rsidRPr="2F23BDC7">
        <w:rPr>
          <w:rFonts w:ascii="Arial" w:eastAsia="Arial" w:hAnsi="Arial" w:cs="Arial"/>
          <w:b/>
          <w:bCs/>
          <w:color w:val="138369"/>
        </w:rPr>
        <w:t>9</w:t>
      </w:r>
      <w:r w:rsidR="282F66A9" w:rsidRPr="2F23BDC7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2F23BDC7">
        <w:rPr>
          <w:rFonts w:ascii="Arial" w:eastAsia="Arial" w:hAnsi="Arial" w:cs="Arial"/>
        </w:rPr>
        <w:t xml:space="preserve"> </w:t>
      </w:r>
      <w:r w:rsidR="2D3829A6" w:rsidRPr="2F23BDC7">
        <w:rPr>
          <w:rFonts w:ascii="Arial" w:eastAsia="Arial" w:hAnsi="Arial" w:cs="Arial"/>
        </w:rPr>
        <w:t>felt</w:t>
      </w:r>
      <w:r w:rsidR="003D0CF2" w:rsidRPr="2F23BDC7">
        <w:rPr>
          <w:rFonts w:ascii="Arial" w:eastAsia="Arial" w:hAnsi="Arial" w:cs="Arial"/>
        </w:rPr>
        <w:t xml:space="preserve"> their employer acted fairly in</w:t>
      </w:r>
      <w:r w:rsidR="6D4ADE6D" w:rsidRPr="2F23BDC7">
        <w:rPr>
          <w:rFonts w:ascii="Arial" w:eastAsia="Arial" w:hAnsi="Arial" w:cs="Arial"/>
        </w:rPr>
        <w:t xml:space="preserve"> decisions about career progression and</w:t>
      </w:r>
      <w:r w:rsidR="003D0CF2" w:rsidRPr="2F23BDC7">
        <w:rPr>
          <w:rFonts w:ascii="Arial" w:eastAsia="Arial" w:hAnsi="Arial" w:cs="Arial"/>
        </w:rPr>
        <w:t xml:space="preserve"> promotion</w:t>
      </w:r>
      <w:r w:rsidR="6DE6822F" w:rsidRPr="2F23BDC7">
        <w:rPr>
          <w:rFonts w:ascii="Arial" w:eastAsia="Arial" w:hAnsi="Arial" w:cs="Arial"/>
        </w:rPr>
        <w:t>,</w:t>
      </w:r>
      <w:r w:rsidR="003D0CF2" w:rsidRPr="2F23BDC7">
        <w:rPr>
          <w:rFonts w:ascii="Arial" w:eastAsia="Arial" w:hAnsi="Arial" w:cs="Arial"/>
        </w:rPr>
        <w:t xml:space="preserve"> in relation to protected characteristics.</w:t>
      </w:r>
    </w:p>
    <w:p w14:paraId="33832852" w14:textId="77777777" w:rsidR="003D0CF2" w:rsidRPr="00177A86" w:rsidRDefault="003D0CF2" w:rsidP="003D0CF2"/>
    <w:p w14:paraId="49AEAFE6" w14:textId="77777777" w:rsidR="003D0CF2" w:rsidRPr="00177A86" w:rsidRDefault="003D0CF2" w:rsidP="25D1C0D9">
      <w:pPr>
        <w:pStyle w:val="Heading1"/>
        <w:rPr>
          <w:sz w:val="32"/>
          <w:szCs w:val="32"/>
        </w:rPr>
      </w:pPr>
      <w:r w:rsidRPr="00177A86">
        <w:t>Pay, terms and conditions</w:t>
      </w:r>
    </w:p>
    <w:p w14:paraId="75D60353" w14:textId="6B5CC89D" w:rsidR="25D1C0D9" w:rsidRPr="00177A86" w:rsidRDefault="25D1C0D9" w:rsidP="25D1C0D9">
      <w:pPr>
        <w:rPr>
          <w:rFonts w:ascii="Arial" w:eastAsia="Arial" w:hAnsi="Arial" w:cs="Arial"/>
          <w:b/>
          <w:bCs/>
          <w:color w:val="138369"/>
        </w:rPr>
      </w:pPr>
    </w:p>
    <w:p w14:paraId="4444FB8D" w14:textId="6C1451AF" w:rsidR="0D61DD47" w:rsidRPr="00177A86" w:rsidRDefault="0D61DD47" w:rsidP="25D1C0D9">
      <w:pPr>
        <w:rPr>
          <w:rFonts w:ascii="Arial" w:eastAsia="Arial" w:hAnsi="Arial" w:cs="Arial"/>
        </w:rPr>
      </w:pPr>
      <w:r w:rsidRPr="00177A86">
        <w:rPr>
          <w:rFonts w:ascii="Arial" w:eastAsia="Arial" w:hAnsi="Arial" w:cs="Arial"/>
        </w:rPr>
        <w:t>We found that:</w:t>
      </w:r>
    </w:p>
    <w:p w14:paraId="5A61EC3E" w14:textId="2331182B" w:rsidR="25D1C0D9" w:rsidRPr="00177A86" w:rsidRDefault="25D1C0D9" w:rsidP="25D1C0D9">
      <w:pPr>
        <w:rPr>
          <w:rFonts w:ascii="Arial" w:eastAsia="Arial" w:hAnsi="Arial" w:cs="Arial"/>
          <w:b/>
          <w:bCs/>
          <w:color w:val="138369"/>
        </w:rPr>
      </w:pPr>
    </w:p>
    <w:p w14:paraId="4D9EE9CA" w14:textId="242F0E70" w:rsidR="003D0CF2" w:rsidRPr="00177A86" w:rsidRDefault="00E37D55" w:rsidP="25D1C0D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1F88687C">
        <w:rPr>
          <w:rFonts w:ascii="Arial" w:eastAsia="Arial" w:hAnsi="Arial" w:cs="Arial"/>
          <w:b/>
          <w:bCs/>
          <w:color w:val="138369"/>
        </w:rPr>
        <w:t>7</w:t>
      </w:r>
      <w:r w:rsidR="6703A635" w:rsidRPr="1F88687C">
        <w:rPr>
          <w:rFonts w:ascii="Arial" w:eastAsia="Arial" w:hAnsi="Arial" w:cs="Arial"/>
          <w:b/>
          <w:bCs/>
          <w:color w:val="138369"/>
        </w:rPr>
        <w:t>1</w:t>
      </w:r>
      <w:r w:rsidR="003D0CF2" w:rsidRPr="1F88687C">
        <w:rPr>
          <w:rFonts w:ascii="Arial" w:eastAsia="Arial" w:hAnsi="Arial" w:cs="Arial"/>
          <w:b/>
          <w:bCs/>
          <w:color w:val="138369"/>
        </w:rPr>
        <w:t xml:space="preserve"> </w:t>
      </w:r>
      <w:r w:rsidR="7F538CA6" w:rsidRPr="1F88687C">
        <w:rPr>
          <w:rFonts w:ascii="Arial" w:eastAsia="Arial" w:hAnsi="Arial" w:cs="Arial"/>
          <w:b/>
          <w:bCs/>
          <w:color w:val="138369"/>
        </w:rPr>
        <w:t>per cent</w:t>
      </w:r>
      <w:r w:rsidR="7F538CA6" w:rsidRPr="1F88687C">
        <w:rPr>
          <w:rFonts w:ascii="Arial" w:eastAsia="Arial" w:hAnsi="Arial" w:cs="Arial"/>
        </w:rPr>
        <w:t xml:space="preserve"> </w:t>
      </w:r>
      <w:r w:rsidR="003D0CF2" w:rsidRPr="1F88687C">
        <w:rPr>
          <w:rFonts w:ascii="Arial" w:eastAsia="Arial" w:hAnsi="Arial" w:cs="Arial"/>
        </w:rPr>
        <w:t xml:space="preserve">were </w:t>
      </w:r>
      <w:r w:rsidRPr="1F88687C">
        <w:rPr>
          <w:rFonts w:ascii="Arial" w:eastAsia="Arial" w:hAnsi="Arial" w:cs="Arial"/>
        </w:rPr>
        <w:t>satisfied</w:t>
      </w:r>
      <w:r w:rsidR="003D0CF2" w:rsidRPr="1F88687C">
        <w:rPr>
          <w:rFonts w:ascii="Arial" w:eastAsia="Arial" w:hAnsi="Arial" w:cs="Arial"/>
        </w:rPr>
        <w:t xml:space="preserve"> with their terms and conditions</w:t>
      </w:r>
    </w:p>
    <w:p w14:paraId="647BBF0D" w14:textId="0D5396A3" w:rsidR="003D0CF2" w:rsidRPr="00177A86" w:rsidRDefault="39C7D575" w:rsidP="25D1C0D9">
      <w:pPr>
        <w:pStyle w:val="ListParagraph"/>
        <w:numPr>
          <w:ilvl w:val="0"/>
          <w:numId w:val="4"/>
        </w:numPr>
        <w:spacing w:line="259" w:lineRule="auto"/>
        <w:rPr>
          <w:rFonts w:ascii="Arial" w:eastAsia="Arial" w:hAnsi="Arial" w:cs="Arial"/>
        </w:rPr>
      </w:pPr>
      <w:r w:rsidRPr="36FE63C6">
        <w:rPr>
          <w:rFonts w:ascii="Arial" w:eastAsia="Arial" w:hAnsi="Arial" w:cs="Arial"/>
          <w:b/>
          <w:bCs/>
          <w:color w:val="138369"/>
        </w:rPr>
        <w:t>six per cent</w:t>
      </w:r>
      <w:r w:rsidRPr="36FE63C6">
        <w:rPr>
          <w:rFonts w:ascii="Arial" w:eastAsia="Arial" w:hAnsi="Arial" w:cs="Arial"/>
        </w:rPr>
        <w:t xml:space="preserve"> were employed on a zero-hours contract, whereas </w:t>
      </w:r>
      <w:r w:rsidRPr="36FE63C6">
        <w:rPr>
          <w:rFonts w:ascii="Arial" w:eastAsia="Arial" w:hAnsi="Arial" w:cs="Arial"/>
          <w:b/>
          <w:bCs/>
          <w:color w:val="138369"/>
        </w:rPr>
        <w:t>80 per cent</w:t>
      </w:r>
      <w:r w:rsidRPr="36FE63C6">
        <w:rPr>
          <w:rFonts w:ascii="Arial" w:eastAsia="Arial" w:hAnsi="Arial" w:cs="Arial"/>
        </w:rPr>
        <w:t xml:space="preserve"> of those on a zero-hours contract would have preferred a fixed/regular hours contract</w:t>
      </w:r>
    </w:p>
    <w:p w14:paraId="7A5D394D" w14:textId="3FE91255" w:rsidR="003D0CF2" w:rsidRPr="00177A86" w:rsidRDefault="21E656EE" w:rsidP="25D1C0D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5D11BC86">
        <w:rPr>
          <w:rFonts w:ascii="Arial" w:eastAsia="Arial" w:hAnsi="Arial" w:cs="Arial"/>
          <w:b/>
          <w:bCs/>
          <w:color w:val="138369"/>
        </w:rPr>
        <w:t>51</w:t>
      </w:r>
      <w:r w:rsidR="388046C9" w:rsidRPr="5D11BC8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5D11BC86">
        <w:rPr>
          <w:rFonts w:ascii="Arial" w:eastAsia="Arial" w:hAnsi="Arial" w:cs="Arial"/>
        </w:rPr>
        <w:t xml:space="preserve"> suggested they were ‘living comfortably’ or ‘doing alright’</w:t>
      </w:r>
      <w:r w:rsidR="79D2FE02" w:rsidRPr="5D11BC86">
        <w:rPr>
          <w:rFonts w:ascii="Arial" w:eastAsia="Arial" w:hAnsi="Arial" w:cs="Arial"/>
        </w:rPr>
        <w:t xml:space="preserve"> financially</w:t>
      </w:r>
      <w:r w:rsidR="003D0CF2" w:rsidRPr="5D11BC86">
        <w:rPr>
          <w:rFonts w:ascii="Arial" w:eastAsia="Arial" w:hAnsi="Arial" w:cs="Arial"/>
        </w:rPr>
        <w:t xml:space="preserve">, </w:t>
      </w:r>
      <w:r w:rsidR="004C69FF" w:rsidRPr="5D11BC86">
        <w:rPr>
          <w:rFonts w:ascii="Arial" w:eastAsia="Arial" w:hAnsi="Arial" w:cs="Arial"/>
          <w:b/>
          <w:bCs/>
          <w:color w:val="138369"/>
        </w:rPr>
        <w:t>2</w:t>
      </w:r>
      <w:r w:rsidR="34211E17" w:rsidRPr="5D11BC86">
        <w:rPr>
          <w:rFonts w:ascii="Arial" w:eastAsia="Arial" w:hAnsi="Arial" w:cs="Arial"/>
          <w:b/>
          <w:bCs/>
          <w:color w:val="138369"/>
        </w:rPr>
        <w:t>5</w:t>
      </w:r>
      <w:r w:rsidR="460CCCB2" w:rsidRPr="5D11BC8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5D11BC86">
        <w:rPr>
          <w:rFonts w:ascii="Arial" w:eastAsia="Arial" w:hAnsi="Arial" w:cs="Arial"/>
        </w:rPr>
        <w:t xml:space="preserve"> ‘just about getting by’, and </w:t>
      </w:r>
      <w:r w:rsidR="00EA2143" w:rsidRPr="5D11BC86">
        <w:rPr>
          <w:rFonts w:ascii="Arial" w:eastAsia="Arial" w:hAnsi="Arial" w:cs="Arial"/>
          <w:b/>
          <w:bCs/>
          <w:color w:val="138369"/>
        </w:rPr>
        <w:t>2</w:t>
      </w:r>
      <w:r w:rsidR="7DAEEC21" w:rsidRPr="5D11BC86">
        <w:rPr>
          <w:rFonts w:ascii="Arial" w:eastAsia="Arial" w:hAnsi="Arial" w:cs="Arial"/>
          <w:b/>
          <w:bCs/>
          <w:color w:val="138369"/>
        </w:rPr>
        <w:t>2</w:t>
      </w:r>
      <w:r w:rsidR="1D6867B7" w:rsidRPr="5D11BC8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5D11BC86">
        <w:rPr>
          <w:rFonts w:ascii="Arial" w:eastAsia="Arial" w:hAnsi="Arial" w:cs="Arial"/>
        </w:rPr>
        <w:t xml:space="preserve"> finding it ‘quite’ or ‘very’ difficult to get by</w:t>
      </w:r>
    </w:p>
    <w:p w14:paraId="656C282C" w14:textId="1A1E2152" w:rsidR="003D0CF2" w:rsidRPr="00177A86" w:rsidRDefault="009C575D" w:rsidP="25D1C0D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36FE63C6">
        <w:rPr>
          <w:rFonts w:ascii="Arial" w:eastAsia="Arial" w:hAnsi="Arial" w:cs="Arial"/>
          <w:b/>
          <w:bCs/>
          <w:color w:val="138369"/>
        </w:rPr>
        <w:t>49</w:t>
      </w:r>
      <w:r w:rsidR="26BE42F7" w:rsidRPr="36FE63C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36FE63C6">
        <w:rPr>
          <w:rFonts w:ascii="Arial" w:eastAsia="Arial" w:hAnsi="Arial" w:cs="Arial"/>
        </w:rPr>
        <w:t xml:space="preserve"> </w:t>
      </w:r>
      <w:r w:rsidR="16A71DF0" w:rsidRPr="36FE63C6">
        <w:rPr>
          <w:rFonts w:ascii="Arial" w:eastAsia="Arial" w:hAnsi="Arial" w:cs="Arial"/>
        </w:rPr>
        <w:t xml:space="preserve">said they </w:t>
      </w:r>
      <w:r w:rsidR="003D0CF2" w:rsidRPr="36FE63C6">
        <w:rPr>
          <w:rFonts w:ascii="Arial" w:eastAsia="Arial" w:hAnsi="Arial" w:cs="Arial"/>
        </w:rPr>
        <w:t xml:space="preserve">were finding it either </w:t>
      </w:r>
      <w:r w:rsidR="7B16CF7B" w:rsidRPr="36FE63C6">
        <w:rPr>
          <w:rFonts w:ascii="Arial" w:eastAsia="Arial" w:hAnsi="Arial" w:cs="Arial"/>
        </w:rPr>
        <w:t>‘</w:t>
      </w:r>
      <w:r w:rsidR="003D0CF2" w:rsidRPr="36FE63C6">
        <w:rPr>
          <w:rFonts w:ascii="Arial" w:eastAsia="Arial" w:hAnsi="Arial" w:cs="Arial"/>
        </w:rPr>
        <w:t>a lot</w:t>
      </w:r>
      <w:r w:rsidR="6470C3B9" w:rsidRPr="36FE63C6">
        <w:rPr>
          <w:rFonts w:ascii="Arial" w:eastAsia="Arial" w:hAnsi="Arial" w:cs="Arial"/>
        </w:rPr>
        <w:t>’</w:t>
      </w:r>
      <w:r w:rsidR="003D0CF2" w:rsidRPr="36FE63C6">
        <w:rPr>
          <w:rFonts w:ascii="Arial" w:eastAsia="Arial" w:hAnsi="Arial" w:cs="Arial"/>
        </w:rPr>
        <w:t xml:space="preserve"> or </w:t>
      </w:r>
      <w:r w:rsidR="6470C3B9" w:rsidRPr="36FE63C6">
        <w:rPr>
          <w:rFonts w:ascii="Arial" w:eastAsia="Arial" w:hAnsi="Arial" w:cs="Arial"/>
        </w:rPr>
        <w:t>‘</w:t>
      </w:r>
      <w:r w:rsidR="003D0CF2" w:rsidRPr="36FE63C6">
        <w:rPr>
          <w:rFonts w:ascii="Arial" w:eastAsia="Arial" w:hAnsi="Arial" w:cs="Arial"/>
        </w:rPr>
        <w:t>slightly</w:t>
      </w:r>
      <w:r w:rsidR="0D8B70F5" w:rsidRPr="36FE63C6">
        <w:rPr>
          <w:rFonts w:ascii="Arial" w:eastAsia="Arial" w:hAnsi="Arial" w:cs="Arial"/>
        </w:rPr>
        <w:t>’</w:t>
      </w:r>
      <w:r w:rsidR="003D0CF2" w:rsidRPr="36FE63C6">
        <w:rPr>
          <w:rFonts w:ascii="Arial" w:eastAsia="Arial" w:hAnsi="Arial" w:cs="Arial"/>
        </w:rPr>
        <w:t xml:space="preserve"> more difficult to manage financially compared to last year, and</w:t>
      </w:r>
      <w:r w:rsidR="381ED928" w:rsidRPr="36FE63C6">
        <w:rPr>
          <w:rFonts w:ascii="Arial" w:eastAsia="Arial" w:hAnsi="Arial" w:cs="Arial"/>
          <w:b/>
          <w:bCs/>
          <w:color w:val="138369"/>
        </w:rPr>
        <w:t xml:space="preserve"> </w:t>
      </w:r>
      <w:r w:rsidR="26257A8B" w:rsidRPr="36FE63C6">
        <w:rPr>
          <w:rFonts w:ascii="Arial" w:eastAsia="Arial" w:hAnsi="Arial" w:cs="Arial"/>
          <w:b/>
          <w:bCs/>
          <w:color w:val="138369"/>
        </w:rPr>
        <w:t xml:space="preserve">13 </w:t>
      </w:r>
      <w:r w:rsidR="381ED928" w:rsidRPr="36FE63C6">
        <w:rPr>
          <w:rFonts w:ascii="Arial" w:eastAsia="Arial" w:hAnsi="Arial" w:cs="Arial"/>
          <w:b/>
          <w:bCs/>
          <w:color w:val="138369"/>
        </w:rPr>
        <w:t>per cent</w:t>
      </w:r>
      <w:r w:rsidR="003D0CF2" w:rsidRPr="36FE63C6">
        <w:rPr>
          <w:rFonts w:ascii="Arial" w:eastAsia="Arial" w:hAnsi="Arial" w:cs="Arial"/>
          <w:b/>
          <w:bCs/>
          <w:color w:val="138369"/>
        </w:rPr>
        <w:t xml:space="preserve"> </w:t>
      </w:r>
      <w:r w:rsidR="003D0CF2" w:rsidRPr="36FE63C6">
        <w:rPr>
          <w:rFonts w:ascii="Arial" w:eastAsia="Arial" w:hAnsi="Arial" w:cs="Arial"/>
        </w:rPr>
        <w:t xml:space="preserve">either </w:t>
      </w:r>
      <w:r w:rsidR="627A86EE" w:rsidRPr="36FE63C6">
        <w:rPr>
          <w:rFonts w:ascii="Arial" w:eastAsia="Arial" w:hAnsi="Arial" w:cs="Arial"/>
        </w:rPr>
        <w:t>‘</w:t>
      </w:r>
      <w:r w:rsidR="003D0CF2" w:rsidRPr="36FE63C6">
        <w:rPr>
          <w:rFonts w:ascii="Arial" w:eastAsia="Arial" w:hAnsi="Arial" w:cs="Arial"/>
        </w:rPr>
        <w:t>slightly</w:t>
      </w:r>
      <w:r w:rsidR="7D3E9DF3" w:rsidRPr="36FE63C6">
        <w:rPr>
          <w:rFonts w:ascii="Arial" w:eastAsia="Arial" w:hAnsi="Arial" w:cs="Arial"/>
        </w:rPr>
        <w:t>’</w:t>
      </w:r>
      <w:r w:rsidR="003D5E94" w:rsidRPr="36FE63C6">
        <w:rPr>
          <w:rFonts w:ascii="Arial" w:eastAsia="Arial" w:hAnsi="Arial" w:cs="Arial"/>
        </w:rPr>
        <w:t xml:space="preserve"> or much</w:t>
      </w:r>
      <w:r w:rsidR="003D0CF2" w:rsidRPr="36FE63C6">
        <w:rPr>
          <w:rFonts w:ascii="Arial" w:eastAsia="Arial" w:hAnsi="Arial" w:cs="Arial"/>
        </w:rPr>
        <w:t xml:space="preserve"> easier</w:t>
      </w:r>
    </w:p>
    <w:p w14:paraId="014DFABA" w14:textId="38FED373" w:rsidR="003D0CF2" w:rsidRPr="00177A86" w:rsidRDefault="22759296" w:rsidP="25D1C0D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1F88687C">
        <w:rPr>
          <w:rFonts w:ascii="Arial" w:eastAsia="Arial" w:hAnsi="Arial" w:cs="Arial"/>
          <w:b/>
          <w:bCs/>
          <w:color w:val="138369"/>
        </w:rPr>
        <w:t xml:space="preserve">39 </w:t>
      </w:r>
      <w:r w:rsidR="64B6BBB5" w:rsidRPr="1F88687C">
        <w:rPr>
          <w:rFonts w:ascii="Arial" w:eastAsia="Arial" w:hAnsi="Arial" w:cs="Arial"/>
          <w:b/>
          <w:bCs/>
          <w:color w:val="138369"/>
        </w:rPr>
        <w:t>per cent</w:t>
      </w:r>
      <w:r w:rsidR="003D0CF2" w:rsidRPr="1F88687C">
        <w:rPr>
          <w:rFonts w:ascii="Arial" w:eastAsia="Arial" w:hAnsi="Arial" w:cs="Arial"/>
        </w:rPr>
        <w:t xml:space="preserve"> were dissatisfied with their pay.</w:t>
      </w:r>
    </w:p>
    <w:p w14:paraId="279863C6" w14:textId="77777777" w:rsidR="003D0CF2" w:rsidRPr="00177A86" w:rsidRDefault="003D0CF2" w:rsidP="003D0CF2"/>
    <w:p w14:paraId="1C38713C" w14:textId="2E7572D5" w:rsidR="003D0CF2" w:rsidRPr="00177A86" w:rsidRDefault="003D0CF2" w:rsidP="25D1C0D9">
      <w:pPr>
        <w:pStyle w:val="Heading1"/>
        <w:rPr>
          <w:sz w:val="32"/>
          <w:szCs w:val="32"/>
        </w:rPr>
      </w:pPr>
      <w:r w:rsidRPr="00177A86">
        <w:t>Health and well</w:t>
      </w:r>
      <w:r w:rsidR="397FA70F" w:rsidRPr="00177A86">
        <w:t>-</w:t>
      </w:r>
      <w:r w:rsidRPr="00177A86">
        <w:t>being</w:t>
      </w:r>
    </w:p>
    <w:p w14:paraId="1F103028" w14:textId="6205FE67" w:rsidR="25D1C0D9" w:rsidRPr="00177A86" w:rsidRDefault="25D1C0D9"/>
    <w:p w14:paraId="3C5CC2A8" w14:textId="637F7270" w:rsidR="003D0CF2" w:rsidRPr="00177A86" w:rsidRDefault="39C7D575" w:rsidP="36FE63C6">
      <w:pPr>
        <w:spacing w:line="259" w:lineRule="auto"/>
        <w:rPr>
          <w:rFonts w:ascii="Calibri" w:eastAsia="Calibri" w:hAnsi="Calibri" w:cs="Calibri"/>
        </w:rPr>
      </w:pPr>
      <w:r w:rsidRPr="17BC377B">
        <w:rPr>
          <w:rFonts w:ascii="Arial" w:eastAsia="Arial" w:hAnsi="Arial" w:cs="Arial"/>
          <w:color w:val="000000" w:themeColor="text1"/>
        </w:rPr>
        <w:t xml:space="preserve">We assessed the well-being of the workforce using the </w:t>
      </w:r>
      <w:hyperlink r:id="rId8">
        <w:r w:rsidRPr="17BC377B">
          <w:rPr>
            <w:rStyle w:val="Hyperlink"/>
            <w:rFonts w:ascii="Calibri" w:eastAsia="Calibri" w:hAnsi="Calibri" w:cs="Calibri"/>
          </w:rPr>
          <w:t>ONS4</w:t>
        </w:r>
      </w:hyperlink>
      <w:r w:rsidR="6FE21F87" w:rsidRPr="17BC377B">
        <w:rPr>
          <w:rFonts w:ascii="Arial" w:eastAsia="Arial" w:hAnsi="Arial" w:cs="Arial"/>
          <w:color w:val="000000" w:themeColor="text1"/>
        </w:rPr>
        <w:t>. These are</w:t>
      </w:r>
      <w:r w:rsidRPr="17BC377B">
        <w:rPr>
          <w:rFonts w:ascii="Arial" w:eastAsia="Arial" w:hAnsi="Arial" w:cs="Arial"/>
          <w:color w:val="000000" w:themeColor="text1"/>
        </w:rPr>
        <w:t xml:space="preserve"> four measures used by the Office for National Statistics </w:t>
      </w:r>
      <w:r w:rsidR="6B880EB2" w:rsidRPr="17BC377B">
        <w:rPr>
          <w:rFonts w:ascii="Arial" w:eastAsia="Arial" w:hAnsi="Arial" w:cs="Arial"/>
          <w:color w:val="000000" w:themeColor="text1"/>
        </w:rPr>
        <w:t>to capture different types of personal well-being on</w:t>
      </w:r>
      <w:r w:rsidRPr="17BC377B">
        <w:rPr>
          <w:rFonts w:ascii="Arial" w:eastAsia="Arial" w:hAnsi="Arial" w:cs="Arial"/>
          <w:color w:val="000000" w:themeColor="text1"/>
        </w:rPr>
        <w:t xml:space="preserve"> a scale of 0 to 10. We compared the average response from this survey with the UK average for each measure. Each of the findings below is </w:t>
      </w:r>
      <w:r w:rsidR="562950E7" w:rsidRPr="17BC377B">
        <w:rPr>
          <w:rFonts w:ascii="Arial" w:eastAsia="Arial" w:hAnsi="Arial" w:cs="Arial"/>
          <w:color w:val="000000" w:themeColor="text1"/>
        </w:rPr>
        <w:t>higher</w:t>
      </w:r>
      <w:r w:rsidRPr="17BC377B">
        <w:rPr>
          <w:rFonts w:ascii="Arial" w:eastAsia="Arial" w:hAnsi="Arial" w:cs="Arial"/>
          <w:color w:val="000000" w:themeColor="text1"/>
        </w:rPr>
        <w:t xml:space="preserve"> than the UK average:</w:t>
      </w:r>
      <w:r w:rsidR="6A3EA297" w:rsidRPr="17BC377B">
        <w:rPr>
          <w:rFonts w:ascii="Arial" w:eastAsia="Arial" w:hAnsi="Arial" w:cs="Arial"/>
          <w:color w:val="000000" w:themeColor="text1"/>
        </w:rPr>
        <w:t xml:space="preserve"> </w:t>
      </w:r>
    </w:p>
    <w:p w14:paraId="79A373D1" w14:textId="23D013BA" w:rsidR="25D1C0D9" w:rsidRPr="00177A86" w:rsidRDefault="25D1C0D9"/>
    <w:p w14:paraId="4DA47D89" w14:textId="2302A9D0" w:rsidR="003D0CF2" w:rsidRPr="00177A86" w:rsidRDefault="003D0CF2" w:rsidP="25D1C0D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5D11BC86">
        <w:rPr>
          <w:rFonts w:ascii="Arial" w:eastAsia="Arial" w:hAnsi="Arial" w:cs="Arial"/>
          <w:b/>
          <w:bCs/>
        </w:rPr>
        <w:t>Satisfaction with life:</w:t>
      </w:r>
      <w:r w:rsidRPr="5D11BC86">
        <w:rPr>
          <w:rFonts w:ascii="Arial" w:eastAsia="Arial" w:hAnsi="Arial" w:cs="Arial"/>
        </w:rPr>
        <w:t xml:space="preserve"> </w:t>
      </w:r>
      <w:r w:rsidR="006877AD" w:rsidRPr="5D11BC86">
        <w:rPr>
          <w:rFonts w:ascii="Arial" w:eastAsia="Arial" w:hAnsi="Arial" w:cs="Arial"/>
          <w:b/>
          <w:bCs/>
          <w:color w:val="138369"/>
        </w:rPr>
        <w:t>7.</w:t>
      </w:r>
      <w:r w:rsidR="00283B73" w:rsidRPr="5D11BC86">
        <w:rPr>
          <w:rFonts w:ascii="Arial" w:eastAsia="Arial" w:hAnsi="Arial" w:cs="Arial"/>
          <w:b/>
          <w:bCs/>
          <w:color w:val="138369"/>
        </w:rPr>
        <w:t>5</w:t>
      </w:r>
      <w:r w:rsidR="28D253B0" w:rsidRPr="5D11BC86">
        <w:rPr>
          <w:rFonts w:ascii="Arial" w:eastAsia="Arial" w:hAnsi="Arial" w:cs="Arial"/>
          <w:b/>
          <w:bCs/>
          <w:color w:val="138369"/>
        </w:rPr>
        <w:t>1</w:t>
      </w:r>
      <w:r w:rsidRPr="5D11BC86">
        <w:rPr>
          <w:rFonts w:ascii="Arial" w:eastAsia="Arial" w:hAnsi="Arial" w:cs="Arial"/>
          <w:color w:val="00B0F0"/>
        </w:rPr>
        <w:t xml:space="preserve"> </w:t>
      </w:r>
      <w:r w:rsidRPr="5D11BC86">
        <w:rPr>
          <w:rFonts w:ascii="Arial" w:eastAsia="Arial" w:hAnsi="Arial" w:cs="Arial"/>
        </w:rPr>
        <w:t>(UK average: 7.45)</w:t>
      </w:r>
    </w:p>
    <w:p w14:paraId="3A70D27A" w14:textId="38396289" w:rsidR="003D0CF2" w:rsidRPr="00177A86" w:rsidRDefault="003D0CF2" w:rsidP="25D1C0D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15DE1BD">
        <w:rPr>
          <w:rFonts w:ascii="Arial" w:eastAsia="Arial" w:hAnsi="Arial" w:cs="Arial"/>
          <w:b/>
          <w:bCs/>
        </w:rPr>
        <w:t>Life is worthwhile:</w:t>
      </w:r>
      <w:r w:rsidRPr="715DE1BD">
        <w:rPr>
          <w:rFonts w:ascii="Arial" w:eastAsia="Arial" w:hAnsi="Arial" w:cs="Arial"/>
        </w:rPr>
        <w:t xml:space="preserve"> </w:t>
      </w:r>
      <w:r w:rsidR="00283B73" w:rsidRPr="715DE1BD">
        <w:rPr>
          <w:rFonts w:ascii="Arial" w:eastAsia="Arial" w:hAnsi="Arial" w:cs="Arial"/>
          <w:b/>
          <w:bCs/>
          <w:color w:val="138369"/>
        </w:rPr>
        <w:t>7</w:t>
      </w:r>
      <w:r w:rsidR="0007780D" w:rsidRPr="715DE1BD">
        <w:rPr>
          <w:rFonts w:ascii="Arial" w:eastAsia="Arial" w:hAnsi="Arial" w:cs="Arial"/>
          <w:b/>
          <w:bCs/>
          <w:color w:val="138369"/>
        </w:rPr>
        <w:t>.</w:t>
      </w:r>
      <w:r w:rsidR="00283B73" w:rsidRPr="715DE1BD">
        <w:rPr>
          <w:rFonts w:ascii="Arial" w:eastAsia="Arial" w:hAnsi="Arial" w:cs="Arial"/>
          <w:b/>
          <w:bCs/>
          <w:color w:val="138369"/>
        </w:rPr>
        <w:t>9</w:t>
      </w:r>
      <w:r w:rsidR="50B43BBE" w:rsidRPr="715DE1BD">
        <w:rPr>
          <w:rFonts w:ascii="Arial" w:eastAsia="Arial" w:hAnsi="Arial" w:cs="Arial"/>
          <w:b/>
          <w:bCs/>
          <w:color w:val="138369"/>
        </w:rPr>
        <w:t>3</w:t>
      </w:r>
      <w:r w:rsidRPr="715DE1BD">
        <w:rPr>
          <w:rFonts w:ascii="Arial" w:eastAsia="Arial" w:hAnsi="Arial" w:cs="Arial"/>
          <w:color w:val="00B0F0"/>
        </w:rPr>
        <w:t xml:space="preserve"> </w:t>
      </w:r>
      <w:r w:rsidRPr="715DE1BD">
        <w:rPr>
          <w:rFonts w:ascii="Arial" w:eastAsia="Arial" w:hAnsi="Arial" w:cs="Arial"/>
        </w:rPr>
        <w:t>(UK average: 7.73)</w:t>
      </w:r>
    </w:p>
    <w:p w14:paraId="154766C4" w14:textId="0C85F0AC" w:rsidR="003D0CF2" w:rsidRPr="00177A86" w:rsidRDefault="003D0CF2" w:rsidP="25D1C0D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15DE1BD">
        <w:rPr>
          <w:rFonts w:ascii="Arial" w:eastAsia="Arial" w:hAnsi="Arial" w:cs="Arial"/>
          <w:b/>
          <w:bCs/>
        </w:rPr>
        <w:t>Happiness yesterday:</w:t>
      </w:r>
      <w:r w:rsidRPr="715DE1BD">
        <w:rPr>
          <w:rFonts w:ascii="Arial" w:eastAsia="Arial" w:hAnsi="Arial" w:cs="Arial"/>
        </w:rPr>
        <w:t xml:space="preserve"> </w:t>
      </w:r>
      <w:r w:rsidR="0007780D" w:rsidRPr="715DE1BD">
        <w:rPr>
          <w:rFonts w:ascii="Arial" w:eastAsia="Arial" w:hAnsi="Arial" w:cs="Arial"/>
          <w:b/>
          <w:bCs/>
          <w:color w:val="138369"/>
        </w:rPr>
        <w:t>7.</w:t>
      </w:r>
      <w:r w:rsidR="416DBB55" w:rsidRPr="715DE1BD">
        <w:rPr>
          <w:rFonts w:ascii="Arial" w:eastAsia="Arial" w:hAnsi="Arial" w:cs="Arial"/>
          <w:b/>
          <w:bCs/>
          <w:color w:val="138369"/>
        </w:rPr>
        <w:t>46</w:t>
      </w:r>
      <w:r w:rsidRPr="715DE1BD">
        <w:rPr>
          <w:rFonts w:ascii="Arial" w:eastAsia="Arial" w:hAnsi="Arial" w:cs="Arial"/>
          <w:color w:val="00B0F0"/>
        </w:rPr>
        <w:t xml:space="preserve"> </w:t>
      </w:r>
      <w:r w:rsidRPr="715DE1BD">
        <w:rPr>
          <w:rFonts w:ascii="Arial" w:eastAsia="Arial" w:hAnsi="Arial" w:cs="Arial"/>
        </w:rPr>
        <w:t>(UK average: 7.39)</w:t>
      </w:r>
    </w:p>
    <w:p w14:paraId="6F3E3BE0" w14:textId="096EB43B" w:rsidR="003D0CF2" w:rsidRPr="00177A86" w:rsidRDefault="003D0CF2" w:rsidP="25D1C0D9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15DE1BD">
        <w:rPr>
          <w:rFonts w:ascii="Arial" w:eastAsia="Arial" w:hAnsi="Arial" w:cs="Arial"/>
          <w:b/>
          <w:bCs/>
        </w:rPr>
        <w:t xml:space="preserve">Anxiety: </w:t>
      </w:r>
      <w:r w:rsidR="0007780D" w:rsidRPr="715DE1BD">
        <w:rPr>
          <w:rFonts w:ascii="Arial" w:eastAsia="Arial" w:hAnsi="Arial" w:cs="Arial"/>
          <w:b/>
          <w:bCs/>
          <w:color w:val="138369"/>
        </w:rPr>
        <w:t>5.</w:t>
      </w:r>
      <w:r w:rsidR="7BA74583" w:rsidRPr="715DE1BD">
        <w:rPr>
          <w:rFonts w:ascii="Arial" w:eastAsia="Arial" w:hAnsi="Arial" w:cs="Arial"/>
          <w:b/>
          <w:bCs/>
          <w:color w:val="138369"/>
        </w:rPr>
        <w:t>38</w:t>
      </w:r>
      <w:r w:rsidRPr="715DE1BD">
        <w:rPr>
          <w:rFonts w:ascii="Arial" w:eastAsia="Arial" w:hAnsi="Arial" w:cs="Arial"/>
        </w:rPr>
        <w:t xml:space="preserve"> (UK average: 3.23)</w:t>
      </w:r>
    </w:p>
    <w:p w14:paraId="229DB954" w14:textId="48CE9163" w:rsidR="25D1C0D9" w:rsidRPr="00177A86" w:rsidRDefault="25D1C0D9" w:rsidP="25D1C0D9">
      <w:pPr>
        <w:pStyle w:val="ListParagraph"/>
        <w:rPr>
          <w:rFonts w:ascii="Arial" w:eastAsia="Arial" w:hAnsi="Arial" w:cs="Arial"/>
        </w:rPr>
      </w:pPr>
    </w:p>
    <w:p w14:paraId="418BF5F0" w14:textId="0306C6A4" w:rsidR="003D0CF2" w:rsidRPr="00177A86" w:rsidRDefault="003D0CF2" w:rsidP="25D1C0D9">
      <w:pPr>
        <w:rPr>
          <w:rFonts w:ascii="Arial" w:eastAsia="Arial" w:hAnsi="Arial" w:cs="Arial"/>
        </w:rPr>
      </w:pPr>
      <w:r w:rsidRPr="36FE63C6">
        <w:rPr>
          <w:rFonts w:ascii="Arial" w:eastAsia="Arial" w:hAnsi="Arial" w:cs="Arial"/>
        </w:rPr>
        <w:t xml:space="preserve">We also asked other </w:t>
      </w:r>
      <w:r w:rsidR="37E631BA" w:rsidRPr="36FE63C6">
        <w:rPr>
          <w:rFonts w:ascii="Arial" w:eastAsia="Arial" w:hAnsi="Arial" w:cs="Arial"/>
        </w:rPr>
        <w:t xml:space="preserve">questions </w:t>
      </w:r>
      <w:r w:rsidR="44C87E3C" w:rsidRPr="36FE63C6">
        <w:rPr>
          <w:rFonts w:ascii="Arial" w:eastAsia="Arial" w:hAnsi="Arial" w:cs="Arial"/>
        </w:rPr>
        <w:t>about</w:t>
      </w:r>
      <w:r w:rsidR="37E631BA" w:rsidRPr="36FE63C6">
        <w:rPr>
          <w:rFonts w:ascii="Arial" w:eastAsia="Arial" w:hAnsi="Arial" w:cs="Arial"/>
        </w:rPr>
        <w:t xml:space="preserve"> </w:t>
      </w:r>
      <w:r w:rsidRPr="36FE63C6">
        <w:rPr>
          <w:rFonts w:ascii="Arial" w:eastAsia="Arial" w:hAnsi="Arial" w:cs="Arial"/>
        </w:rPr>
        <w:t>well</w:t>
      </w:r>
      <w:r w:rsidR="283A1B34" w:rsidRPr="36FE63C6">
        <w:rPr>
          <w:rFonts w:ascii="Arial" w:eastAsia="Arial" w:hAnsi="Arial" w:cs="Arial"/>
        </w:rPr>
        <w:t>-</w:t>
      </w:r>
      <w:r w:rsidRPr="36FE63C6">
        <w:rPr>
          <w:rFonts w:ascii="Arial" w:eastAsia="Arial" w:hAnsi="Arial" w:cs="Arial"/>
        </w:rPr>
        <w:t>being</w:t>
      </w:r>
      <w:r w:rsidR="28849085" w:rsidRPr="36FE63C6">
        <w:rPr>
          <w:rFonts w:ascii="Arial" w:eastAsia="Arial" w:hAnsi="Arial" w:cs="Arial"/>
        </w:rPr>
        <w:t>. We found that</w:t>
      </w:r>
      <w:r w:rsidRPr="36FE63C6">
        <w:rPr>
          <w:rFonts w:ascii="Arial" w:eastAsia="Arial" w:hAnsi="Arial" w:cs="Arial"/>
        </w:rPr>
        <w:t>:</w:t>
      </w:r>
    </w:p>
    <w:p w14:paraId="01996B4E" w14:textId="115DE73B" w:rsidR="25D1C0D9" w:rsidRPr="00177A86" w:rsidRDefault="25D1C0D9" w:rsidP="25D1C0D9">
      <w:pPr>
        <w:rPr>
          <w:rFonts w:ascii="Arial" w:eastAsia="Arial" w:hAnsi="Arial" w:cs="Arial"/>
        </w:rPr>
      </w:pPr>
    </w:p>
    <w:p w14:paraId="3166D1E1" w14:textId="2DF03AC0" w:rsidR="003D0CF2" w:rsidRPr="00177A86" w:rsidRDefault="003D0CF2" w:rsidP="25D1C0D9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177A86">
        <w:rPr>
          <w:rFonts w:ascii="Arial" w:eastAsia="Arial" w:hAnsi="Arial" w:cs="Arial"/>
          <w:b/>
          <w:bCs/>
          <w:color w:val="138369"/>
        </w:rPr>
        <w:t>7</w:t>
      </w:r>
      <w:r w:rsidR="00283B73" w:rsidRPr="00177A86">
        <w:rPr>
          <w:rFonts w:ascii="Arial" w:eastAsia="Arial" w:hAnsi="Arial" w:cs="Arial"/>
          <w:b/>
          <w:bCs/>
          <w:color w:val="138369"/>
        </w:rPr>
        <w:t>6</w:t>
      </w:r>
      <w:r w:rsidR="5DD6AAD8" w:rsidRPr="00177A86">
        <w:rPr>
          <w:rFonts w:ascii="Arial" w:eastAsia="Arial" w:hAnsi="Arial" w:cs="Arial"/>
          <w:b/>
          <w:bCs/>
          <w:color w:val="138369"/>
        </w:rPr>
        <w:t xml:space="preserve"> per cent</w:t>
      </w:r>
      <w:r w:rsidRPr="00177A86">
        <w:rPr>
          <w:rFonts w:ascii="Arial" w:eastAsia="Arial" w:hAnsi="Arial" w:cs="Arial"/>
          <w:b/>
          <w:bCs/>
          <w:color w:val="138369"/>
        </w:rPr>
        <w:t xml:space="preserve"> </w:t>
      </w:r>
      <w:r w:rsidRPr="00177A86">
        <w:rPr>
          <w:rFonts w:ascii="Arial" w:eastAsia="Arial" w:hAnsi="Arial" w:cs="Arial"/>
        </w:rPr>
        <w:t>said their morale was good</w:t>
      </w:r>
    </w:p>
    <w:p w14:paraId="508E6879" w14:textId="4B6F2B23" w:rsidR="003D0CF2" w:rsidRPr="00177A86" w:rsidRDefault="003D0CF2" w:rsidP="25D1C0D9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177A86">
        <w:rPr>
          <w:rFonts w:ascii="Arial" w:eastAsia="Arial" w:hAnsi="Arial" w:cs="Arial"/>
          <w:b/>
          <w:bCs/>
          <w:color w:val="138369"/>
        </w:rPr>
        <w:t>5</w:t>
      </w:r>
      <w:r w:rsidR="00D44F55" w:rsidRPr="00177A86">
        <w:rPr>
          <w:rFonts w:ascii="Arial" w:eastAsia="Arial" w:hAnsi="Arial" w:cs="Arial"/>
          <w:b/>
          <w:bCs/>
          <w:color w:val="138369"/>
        </w:rPr>
        <w:t>4</w:t>
      </w:r>
      <w:r w:rsidR="0E0768A9" w:rsidRPr="00177A86">
        <w:rPr>
          <w:rFonts w:ascii="Arial" w:eastAsia="Arial" w:hAnsi="Arial" w:cs="Arial"/>
          <w:b/>
          <w:bCs/>
          <w:color w:val="138369"/>
        </w:rPr>
        <w:t xml:space="preserve"> per cent</w:t>
      </w:r>
      <w:r w:rsidRPr="00177A86">
        <w:rPr>
          <w:rFonts w:ascii="Arial" w:eastAsia="Arial" w:hAnsi="Arial" w:cs="Arial"/>
        </w:rPr>
        <w:t xml:space="preserve"> said they struggled to switch off when they leave work</w:t>
      </w:r>
    </w:p>
    <w:p w14:paraId="024ACB98" w14:textId="6BC5232E" w:rsidR="003D0CF2" w:rsidRPr="00177A86" w:rsidRDefault="003511F3" w:rsidP="25D1C0D9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177A86">
        <w:rPr>
          <w:rFonts w:ascii="Arial" w:eastAsia="Arial" w:hAnsi="Arial" w:cs="Arial"/>
          <w:b/>
          <w:bCs/>
          <w:color w:val="138369"/>
        </w:rPr>
        <w:t>4</w:t>
      </w:r>
      <w:r w:rsidR="00094906" w:rsidRPr="00177A86">
        <w:rPr>
          <w:rFonts w:ascii="Arial" w:eastAsia="Arial" w:hAnsi="Arial" w:cs="Arial"/>
          <w:b/>
          <w:bCs/>
          <w:color w:val="138369"/>
        </w:rPr>
        <w:t>0</w:t>
      </w:r>
      <w:r w:rsidR="13A1BFA5" w:rsidRPr="00177A8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00177A86">
        <w:rPr>
          <w:rFonts w:ascii="Arial" w:eastAsia="Arial" w:hAnsi="Arial" w:cs="Arial"/>
        </w:rPr>
        <w:t xml:space="preserve"> suggested they had enough support to deal with stress</w:t>
      </w:r>
    </w:p>
    <w:p w14:paraId="0A712D56" w14:textId="58151B09" w:rsidR="003D0CF2" w:rsidRPr="00177A86" w:rsidRDefault="39C7D575" w:rsidP="25D1C0D9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</w:rPr>
      </w:pPr>
      <w:r w:rsidRPr="36FE63C6">
        <w:rPr>
          <w:rFonts w:ascii="Arial" w:eastAsia="Arial" w:hAnsi="Arial" w:cs="Arial"/>
          <w:color w:val="000000" w:themeColor="text1"/>
        </w:rPr>
        <w:t>the main causes of stress reported were workload (</w:t>
      </w:r>
      <w:r w:rsidRPr="36FE63C6">
        <w:rPr>
          <w:rFonts w:ascii="Arial" w:eastAsia="Arial" w:hAnsi="Arial" w:cs="Arial"/>
          <w:b/>
          <w:bCs/>
          <w:color w:val="138369"/>
        </w:rPr>
        <w:t>50 per cent</w:t>
      </w:r>
      <w:r w:rsidRPr="36FE63C6">
        <w:rPr>
          <w:rFonts w:ascii="Arial" w:eastAsia="Arial" w:hAnsi="Arial" w:cs="Arial"/>
          <w:color w:val="000000" w:themeColor="text1"/>
        </w:rPr>
        <w:t>), paperwork or admin</w:t>
      </w:r>
      <w:r w:rsidR="55CCDDD2" w:rsidRPr="36FE63C6">
        <w:rPr>
          <w:rFonts w:ascii="Arial" w:eastAsia="Arial" w:hAnsi="Arial" w:cs="Arial"/>
          <w:color w:val="000000" w:themeColor="text1"/>
        </w:rPr>
        <w:t>istrative</w:t>
      </w:r>
      <w:r w:rsidRPr="36FE63C6">
        <w:rPr>
          <w:rFonts w:ascii="Arial" w:eastAsia="Arial" w:hAnsi="Arial" w:cs="Arial"/>
          <w:color w:val="000000" w:themeColor="text1"/>
        </w:rPr>
        <w:t xml:space="preserve"> load (</w:t>
      </w:r>
      <w:r w:rsidRPr="36FE63C6">
        <w:rPr>
          <w:rFonts w:ascii="Arial" w:eastAsia="Arial" w:hAnsi="Arial" w:cs="Arial"/>
          <w:b/>
          <w:bCs/>
          <w:color w:val="138369"/>
        </w:rPr>
        <w:t>47 per cent</w:t>
      </w:r>
      <w:r w:rsidRPr="36FE63C6">
        <w:rPr>
          <w:rFonts w:ascii="Arial" w:eastAsia="Arial" w:hAnsi="Arial" w:cs="Arial"/>
          <w:color w:val="000000" w:themeColor="text1"/>
        </w:rPr>
        <w:t>), and worrying about things outside of work (</w:t>
      </w:r>
      <w:r w:rsidRPr="36FE63C6">
        <w:rPr>
          <w:rFonts w:ascii="Arial" w:eastAsia="Arial" w:hAnsi="Arial" w:cs="Arial"/>
          <w:b/>
          <w:bCs/>
          <w:color w:val="138369"/>
        </w:rPr>
        <w:t>27 per cent</w:t>
      </w:r>
      <w:r w:rsidRPr="36FE63C6">
        <w:rPr>
          <w:rFonts w:ascii="Arial" w:eastAsia="Arial" w:hAnsi="Arial" w:cs="Arial"/>
          <w:color w:val="000000" w:themeColor="text1"/>
        </w:rPr>
        <w:t>)</w:t>
      </w:r>
    </w:p>
    <w:p w14:paraId="32E4E8AE" w14:textId="43556AE2" w:rsidR="003D0CF2" w:rsidRPr="00177A86" w:rsidRDefault="00094906" w:rsidP="25D1C0D9">
      <w:pPr>
        <w:pStyle w:val="ListParagraph"/>
        <w:numPr>
          <w:ilvl w:val="0"/>
          <w:numId w:val="6"/>
        </w:numPr>
        <w:spacing w:line="259" w:lineRule="auto"/>
        <w:rPr>
          <w:rFonts w:ascii="Arial" w:eastAsia="Arial" w:hAnsi="Arial" w:cs="Arial"/>
        </w:rPr>
      </w:pPr>
      <w:r w:rsidRPr="00177A86">
        <w:rPr>
          <w:rFonts w:ascii="Arial" w:eastAsia="Arial" w:hAnsi="Arial" w:cs="Arial"/>
          <w:b/>
          <w:bCs/>
          <w:color w:val="138369"/>
        </w:rPr>
        <w:t>49</w:t>
      </w:r>
      <w:r w:rsidR="32194EA1" w:rsidRPr="00177A8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00177A86">
        <w:rPr>
          <w:rFonts w:ascii="Arial" w:eastAsia="Arial" w:hAnsi="Arial" w:cs="Arial"/>
          <w:color w:val="000000" w:themeColor="text1"/>
        </w:rPr>
        <w:t xml:space="preserve"> sugg</w:t>
      </w:r>
      <w:r w:rsidR="003D0CF2" w:rsidRPr="00177A86">
        <w:rPr>
          <w:rFonts w:ascii="Arial" w:eastAsia="Arial" w:hAnsi="Arial" w:cs="Arial"/>
        </w:rPr>
        <w:t>ested the</w:t>
      </w:r>
      <w:r w:rsidR="00A734E3">
        <w:rPr>
          <w:rFonts w:ascii="Arial" w:eastAsia="Arial" w:hAnsi="Arial" w:cs="Arial"/>
        </w:rPr>
        <w:t>y’</w:t>
      </w:r>
      <w:r w:rsidR="003D0CF2" w:rsidRPr="00177A86">
        <w:rPr>
          <w:rFonts w:ascii="Arial" w:eastAsia="Arial" w:hAnsi="Arial" w:cs="Arial"/>
        </w:rPr>
        <w:t>d attended work at least twice in the past year despite being so ill they should have stayed at home.</w:t>
      </w:r>
    </w:p>
    <w:p w14:paraId="695569DF" w14:textId="79EF0AEA" w:rsidR="25D1C0D9" w:rsidRPr="00177A86" w:rsidRDefault="25D1C0D9" w:rsidP="25D1C0D9">
      <w:pPr>
        <w:pStyle w:val="Heading1"/>
      </w:pPr>
    </w:p>
    <w:p w14:paraId="33FF0AE6" w14:textId="622710E2" w:rsidR="17BC377B" w:rsidRDefault="17BC377B">
      <w:r>
        <w:br w:type="page"/>
      </w:r>
    </w:p>
    <w:p w14:paraId="420EDA4B" w14:textId="030BBF91" w:rsidR="17BC377B" w:rsidRDefault="17BC377B" w:rsidP="17BC377B">
      <w:pPr>
        <w:pStyle w:val="Heading1"/>
      </w:pPr>
    </w:p>
    <w:p w14:paraId="486ED6F1" w14:textId="77777777" w:rsidR="003D0CF2" w:rsidRPr="00177A86" w:rsidRDefault="003D0CF2" w:rsidP="25D1C0D9">
      <w:pPr>
        <w:pStyle w:val="Heading1"/>
        <w:rPr>
          <w:sz w:val="32"/>
          <w:szCs w:val="32"/>
        </w:rPr>
      </w:pPr>
      <w:r w:rsidRPr="00177A86">
        <w:t>Working conditions</w:t>
      </w:r>
    </w:p>
    <w:p w14:paraId="1206490C" w14:textId="4FB63976" w:rsidR="25D1C0D9" w:rsidRPr="00177A86" w:rsidRDefault="25D1C0D9" w:rsidP="25D1C0D9">
      <w:pPr>
        <w:rPr>
          <w:b/>
          <w:bCs/>
        </w:rPr>
      </w:pPr>
    </w:p>
    <w:p w14:paraId="7CCADC40" w14:textId="59F68DDE" w:rsidR="5474E687" w:rsidRPr="00177A86" w:rsidRDefault="5474E687" w:rsidP="25D1C0D9">
      <w:pPr>
        <w:rPr>
          <w:rFonts w:ascii="Arial" w:eastAsia="Arial" w:hAnsi="Arial" w:cs="Arial"/>
        </w:rPr>
      </w:pPr>
      <w:r w:rsidRPr="00177A86">
        <w:rPr>
          <w:rFonts w:ascii="Arial" w:eastAsia="Arial" w:hAnsi="Arial" w:cs="Arial"/>
        </w:rPr>
        <w:t>We found that:</w:t>
      </w:r>
    </w:p>
    <w:p w14:paraId="21F7E519" w14:textId="62EEFE70" w:rsidR="25D1C0D9" w:rsidRPr="00177A86" w:rsidRDefault="25D1C0D9" w:rsidP="25D1C0D9">
      <w:pPr>
        <w:rPr>
          <w:b/>
          <w:bCs/>
        </w:rPr>
      </w:pPr>
    </w:p>
    <w:p w14:paraId="5F38C250" w14:textId="426345C8" w:rsidR="003D0CF2" w:rsidRPr="00177A86" w:rsidRDefault="00646C43" w:rsidP="25D1C0D9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36FE63C6">
        <w:rPr>
          <w:rFonts w:ascii="Arial" w:eastAsia="Arial" w:hAnsi="Arial" w:cs="Arial"/>
          <w:b/>
          <w:bCs/>
          <w:color w:val="138369"/>
        </w:rPr>
        <w:t>7</w:t>
      </w:r>
      <w:r w:rsidR="00751456" w:rsidRPr="36FE63C6">
        <w:rPr>
          <w:rFonts w:ascii="Arial" w:eastAsia="Arial" w:hAnsi="Arial" w:cs="Arial"/>
          <w:b/>
          <w:bCs/>
          <w:color w:val="138369"/>
        </w:rPr>
        <w:t>4</w:t>
      </w:r>
      <w:r w:rsidR="13B86A3E" w:rsidRPr="36FE63C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36FE63C6">
        <w:rPr>
          <w:rFonts w:ascii="Arial" w:eastAsia="Arial" w:hAnsi="Arial" w:cs="Arial"/>
          <w:b/>
          <w:bCs/>
          <w:color w:val="138369"/>
        </w:rPr>
        <w:t xml:space="preserve"> </w:t>
      </w:r>
      <w:r w:rsidR="003D0CF2" w:rsidRPr="36FE63C6">
        <w:rPr>
          <w:rFonts w:ascii="Arial" w:eastAsia="Arial" w:hAnsi="Arial" w:cs="Arial"/>
        </w:rPr>
        <w:t xml:space="preserve">said they </w:t>
      </w:r>
      <w:r w:rsidR="3A8174C3" w:rsidRPr="36FE63C6">
        <w:rPr>
          <w:rFonts w:ascii="Arial" w:eastAsia="Arial" w:hAnsi="Arial" w:cs="Arial"/>
        </w:rPr>
        <w:t>felt helped and</w:t>
      </w:r>
      <w:r w:rsidR="003D0CF2" w:rsidRPr="36FE63C6">
        <w:rPr>
          <w:rFonts w:ascii="Arial" w:eastAsia="Arial" w:hAnsi="Arial" w:cs="Arial"/>
        </w:rPr>
        <w:t xml:space="preserve"> support</w:t>
      </w:r>
      <w:r w:rsidR="15D31EFF" w:rsidRPr="36FE63C6">
        <w:rPr>
          <w:rFonts w:ascii="Arial" w:eastAsia="Arial" w:hAnsi="Arial" w:cs="Arial"/>
        </w:rPr>
        <w:t>ed</w:t>
      </w:r>
      <w:r w:rsidR="003D0CF2" w:rsidRPr="36FE63C6">
        <w:rPr>
          <w:rFonts w:ascii="Arial" w:eastAsia="Arial" w:hAnsi="Arial" w:cs="Arial"/>
        </w:rPr>
        <w:t xml:space="preserve"> </w:t>
      </w:r>
      <w:r w:rsidR="6E815277" w:rsidRPr="36FE63C6">
        <w:rPr>
          <w:rFonts w:ascii="Arial" w:eastAsia="Arial" w:hAnsi="Arial" w:cs="Arial"/>
        </w:rPr>
        <w:t>by</w:t>
      </w:r>
      <w:r w:rsidR="003D0CF2" w:rsidRPr="36FE63C6">
        <w:rPr>
          <w:rFonts w:ascii="Arial" w:eastAsia="Arial" w:hAnsi="Arial" w:cs="Arial"/>
        </w:rPr>
        <w:t xml:space="preserve"> their manager</w:t>
      </w:r>
    </w:p>
    <w:p w14:paraId="1F8368BB" w14:textId="45F0D890" w:rsidR="003D0CF2" w:rsidRPr="00177A86" w:rsidRDefault="39C7D575" w:rsidP="25D1C0D9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17BC377B">
        <w:rPr>
          <w:rFonts w:ascii="Arial" w:eastAsia="Arial" w:hAnsi="Arial" w:cs="Arial"/>
          <w:b/>
          <w:bCs/>
          <w:color w:val="138369"/>
        </w:rPr>
        <w:t>84 per cent</w:t>
      </w:r>
      <w:r w:rsidRPr="17BC377B">
        <w:rPr>
          <w:rFonts w:ascii="Arial" w:eastAsia="Arial" w:hAnsi="Arial" w:cs="Arial"/>
        </w:rPr>
        <w:t xml:space="preserve"> felt they </w:t>
      </w:r>
      <w:r w:rsidR="333437E0" w:rsidRPr="17BC377B">
        <w:rPr>
          <w:rFonts w:ascii="Arial" w:eastAsia="Arial" w:hAnsi="Arial" w:cs="Arial"/>
        </w:rPr>
        <w:t xml:space="preserve">felt helped and </w:t>
      </w:r>
      <w:r w:rsidRPr="17BC377B">
        <w:rPr>
          <w:rFonts w:ascii="Arial" w:eastAsia="Arial" w:hAnsi="Arial" w:cs="Arial"/>
        </w:rPr>
        <w:t>support</w:t>
      </w:r>
      <w:r w:rsidR="19ACA76F" w:rsidRPr="17BC377B">
        <w:rPr>
          <w:rFonts w:ascii="Arial" w:eastAsia="Arial" w:hAnsi="Arial" w:cs="Arial"/>
        </w:rPr>
        <w:t>ed</w:t>
      </w:r>
      <w:r w:rsidRPr="17BC377B">
        <w:rPr>
          <w:rFonts w:ascii="Arial" w:eastAsia="Arial" w:hAnsi="Arial" w:cs="Arial"/>
        </w:rPr>
        <w:t xml:space="preserve"> </w:t>
      </w:r>
      <w:r w:rsidR="625FEF01" w:rsidRPr="17BC377B">
        <w:rPr>
          <w:rFonts w:ascii="Arial" w:eastAsia="Arial" w:hAnsi="Arial" w:cs="Arial"/>
        </w:rPr>
        <w:t>by</w:t>
      </w:r>
      <w:r w:rsidRPr="17BC377B">
        <w:rPr>
          <w:rFonts w:ascii="Arial" w:eastAsia="Arial" w:hAnsi="Arial" w:cs="Arial"/>
        </w:rPr>
        <w:t xml:space="preserve"> their </w:t>
      </w:r>
      <w:r w:rsidR="59690D1F" w:rsidRPr="17BC377B">
        <w:rPr>
          <w:rFonts w:ascii="Arial" w:eastAsia="Arial" w:hAnsi="Arial" w:cs="Arial"/>
        </w:rPr>
        <w:t>colleagues</w:t>
      </w:r>
    </w:p>
    <w:p w14:paraId="0F559678" w14:textId="2C22D0C0" w:rsidR="003D0CF2" w:rsidRPr="00177A86" w:rsidRDefault="00283B73" w:rsidP="25D1C0D9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177A86">
        <w:rPr>
          <w:rFonts w:ascii="Arial" w:eastAsia="Arial" w:hAnsi="Arial" w:cs="Arial"/>
          <w:b/>
          <w:bCs/>
          <w:color w:val="138369"/>
        </w:rPr>
        <w:t>57</w:t>
      </w:r>
      <w:r w:rsidR="28A185B1" w:rsidRPr="00177A8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00177A86">
        <w:rPr>
          <w:rFonts w:ascii="Arial" w:eastAsia="Arial" w:hAnsi="Arial" w:cs="Arial"/>
        </w:rPr>
        <w:t xml:space="preserve"> suggested they had the right staff to deliver services</w:t>
      </w:r>
    </w:p>
    <w:p w14:paraId="617A2679" w14:textId="178DC3EF" w:rsidR="003D0CF2" w:rsidRPr="00177A86" w:rsidRDefault="00094906" w:rsidP="25D1C0D9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</w:rPr>
      </w:pPr>
      <w:r w:rsidRPr="5D11BC86">
        <w:rPr>
          <w:rFonts w:ascii="Arial" w:eastAsia="Arial" w:hAnsi="Arial" w:cs="Arial"/>
          <w:b/>
          <w:bCs/>
          <w:color w:val="138369"/>
        </w:rPr>
        <w:t>6</w:t>
      </w:r>
      <w:r w:rsidR="5F9115F5" w:rsidRPr="5D11BC86">
        <w:rPr>
          <w:rFonts w:ascii="Arial" w:eastAsia="Arial" w:hAnsi="Arial" w:cs="Arial"/>
          <w:b/>
          <w:bCs/>
          <w:color w:val="138369"/>
        </w:rPr>
        <w:t>2</w:t>
      </w:r>
      <w:r w:rsidR="2DD6905A" w:rsidRPr="5D11BC86">
        <w:rPr>
          <w:rFonts w:ascii="Arial" w:eastAsia="Arial" w:hAnsi="Arial" w:cs="Arial"/>
          <w:b/>
          <w:bCs/>
          <w:color w:val="138369"/>
        </w:rPr>
        <w:t xml:space="preserve"> </w:t>
      </w:r>
      <w:r w:rsidR="45323272" w:rsidRPr="5D11BC86">
        <w:rPr>
          <w:rFonts w:ascii="Arial" w:eastAsia="Arial" w:hAnsi="Arial" w:cs="Arial"/>
          <w:b/>
          <w:bCs/>
          <w:color w:val="138369"/>
        </w:rPr>
        <w:t>per cent</w:t>
      </w:r>
      <w:r w:rsidR="003D0CF2" w:rsidRPr="5D11BC86">
        <w:rPr>
          <w:rFonts w:ascii="Arial" w:eastAsia="Arial" w:hAnsi="Arial" w:cs="Arial"/>
        </w:rPr>
        <w:t xml:space="preserve"> </w:t>
      </w:r>
      <w:r w:rsidR="19AF6DDD" w:rsidRPr="5D11BC86">
        <w:rPr>
          <w:rFonts w:ascii="Arial" w:eastAsia="Arial" w:hAnsi="Arial" w:cs="Arial"/>
        </w:rPr>
        <w:t>felt</w:t>
      </w:r>
      <w:r w:rsidR="003D0CF2" w:rsidRPr="5D11BC86">
        <w:rPr>
          <w:rFonts w:ascii="Arial" w:eastAsia="Arial" w:hAnsi="Arial" w:cs="Arial"/>
        </w:rPr>
        <w:t xml:space="preserve"> able to meet the needs of the people they care</w:t>
      </w:r>
      <w:r w:rsidR="735AC6FA" w:rsidRPr="5D11BC86">
        <w:rPr>
          <w:rFonts w:ascii="Arial" w:eastAsia="Arial" w:hAnsi="Arial" w:cs="Arial"/>
        </w:rPr>
        <w:t xml:space="preserve"> for</w:t>
      </w:r>
      <w:r w:rsidR="003D0CF2" w:rsidRPr="5D11BC86">
        <w:rPr>
          <w:rFonts w:ascii="Arial" w:eastAsia="Arial" w:hAnsi="Arial" w:cs="Arial"/>
        </w:rPr>
        <w:t xml:space="preserve"> and support.</w:t>
      </w:r>
    </w:p>
    <w:p w14:paraId="685699D2" w14:textId="3C8A6814" w:rsidR="25D1C0D9" w:rsidRPr="00177A86" w:rsidRDefault="25D1C0D9" w:rsidP="25D1C0D9">
      <w:pPr>
        <w:pStyle w:val="ListParagraph"/>
        <w:rPr>
          <w:rFonts w:ascii="Arial" w:eastAsia="Arial" w:hAnsi="Arial" w:cs="Arial"/>
        </w:rPr>
      </w:pPr>
    </w:p>
    <w:p w14:paraId="2622E898" w14:textId="56ED8331" w:rsidR="003D0CF2" w:rsidRPr="00177A86" w:rsidRDefault="003D0CF2" w:rsidP="25D1C0D9">
      <w:pPr>
        <w:spacing w:line="259" w:lineRule="auto"/>
        <w:rPr>
          <w:rFonts w:ascii="Arial" w:eastAsia="Arial" w:hAnsi="Arial" w:cs="Arial"/>
        </w:rPr>
      </w:pPr>
      <w:r w:rsidRPr="00177A86">
        <w:rPr>
          <w:rFonts w:ascii="Arial" w:eastAsia="Arial" w:hAnsi="Arial" w:cs="Arial"/>
        </w:rPr>
        <w:t xml:space="preserve">We also asked </w:t>
      </w:r>
      <w:r w:rsidR="2990E0C3" w:rsidRPr="00177A86">
        <w:rPr>
          <w:rFonts w:ascii="Arial" w:eastAsia="Arial" w:hAnsi="Arial" w:cs="Arial"/>
        </w:rPr>
        <w:t>how much</w:t>
      </w:r>
      <w:r w:rsidRPr="00177A86">
        <w:rPr>
          <w:rFonts w:ascii="Arial" w:eastAsia="Arial" w:hAnsi="Arial" w:cs="Arial"/>
        </w:rPr>
        <w:t xml:space="preserve"> people felt valued by different groups they interact with</w:t>
      </w:r>
      <w:r w:rsidR="7CB6B753" w:rsidRPr="00177A86">
        <w:rPr>
          <w:rFonts w:ascii="Arial" w:eastAsia="Arial" w:hAnsi="Arial" w:cs="Arial"/>
        </w:rPr>
        <w:t>. We found that</w:t>
      </w:r>
      <w:r w:rsidRPr="00177A86">
        <w:rPr>
          <w:rFonts w:ascii="Arial" w:eastAsia="Arial" w:hAnsi="Arial" w:cs="Arial"/>
        </w:rPr>
        <w:t>:</w:t>
      </w:r>
    </w:p>
    <w:p w14:paraId="007B944B" w14:textId="3C2151F7" w:rsidR="25D1C0D9" w:rsidRPr="00177A86" w:rsidRDefault="25D1C0D9" w:rsidP="25D1C0D9">
      <w:pPr>
        <w:rPr>
          <w:rFonts w:ascii="Arial" w:eastAsia="Arial" w:hAnsi="Arial" w:cs="Arial"/>
        </w:rPr>
      </w:pPr>
    </w:p>
    <w:p w14:paraId="2441D3A1" w14:textId="34A2566E" w:rsidR="003D0CF2" w:rsidRPr="00177A86" w:rsidRDefault="00094906" w:rsidP="25D1C0D9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5D11BC86">
        <w:rPr>
          <w:rFonts w:ascii="Arial" w:eastAsia="Arial" w:hAnsi="Arial" w:cs="Arial"/>
          <w:b/>
          <w:bCs/>
          <w:color w:val="138369"/>
        </w:rPr>
        <w:t>7</w:t>
      </w:r>
      <w:r w:rsidR="0DB1925B" w:rsidRPr="5D11BC86">
        <w:rPr>
          <w:rFonts w:ascii="Arial" w:eastAsia="Arial" w:hAnsi="Arial" w:cs="Arial"/>
          <w:b/>
          <w:bCs/>
          <w:color w:val="138369"/>
        </w:rPr>
        <w:t>4</w:t>
      </w:r>
      <w:r w:rsidR="40568319" w:rsidRPr="5D11BC8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5D11BC86">
        <w:rPr>
          <w:rFonts w:ascii="Arial" w:eastAsia="Arial" w:hAnsi="Arial" w:cs="Arial"/>
          <w:b/>
          <w:bCs/>
          <w:color w:val="138369"/>
        </w:rPr>
        <w:t xml:space="preserve"> </w:t>
      </w:r>
      <w:r w:rsidR="003D0CF2" w:rsidRPr="5D11BC86">
        <w:rPr>
          <w:rFonts w:ascii="Arial" w:eastAsia="Arial" w:hAnsi="Arial" w:cs="Arial"/>
        </w:rPr>
        <w:t>felt valued by their manager</w:t>
      </w:r>
    </w:p>
    <w:p w14:paraId="0C609B1D" w14:textId="1F2B6372" w:rsidR="003D0CF2" w:rsidRPr="00177A86" w:rsidRDefault="00094906" w:rsidP="25D1C0D9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00177A86">
        <w:rPr>
          <w:rFonts w:ascii="Arial" w:eastAsia="Arial" w:hAnsi="Arial" w:cs="Arial"/>
          <w:b/>
          <w:bCs/>
          <w:color w:val="138369"/>
        </w:rPr>
        <w:t>83</w:t>
      </w:r>
      <w:r w:rsidR="585F0683" w:rsidRPr="00177A8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00177A86">
        <w:rPr>
          <w:rFonts w:ascii="Arial" w:eastAsia="Arial" w:hAnsi="Arial" w:cs="Arial"/>
        </w:rPr>
        <w:t xml:space="preserve"> felt valued by their colleagues</w:t>
      </w:r>
    </w:p>
    <w:p w14:paraId="712B4FEB" w14:textId="52DA930D" w:rsidR="003D0CF2" w:rsidRPr="00177A86" w:rsidRDefault="009E42B4" w:rsidP="25D1C0D9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5D11BC86">
        <w:rPr>
          <w:rFonts w:ascii="Arial" w:eastAsia="Arial" w:hAnsi="Arial" w:cs="Arial"/>
          <w:b/>
          <w:bCs/>
          <w:color w:val="138369"/>
        </w:rPr>
        <w:t>7</w:t>
      </w:r>
      <w:r w:rsidR="579EEEC4" w:rsidRPr="5D11BC86">
        <w:rPr>
          <w:rFonts w:ascii="Arial" w:eastAsia="Arial" w:hAnsi="Arial" w:cs="Arial"/>
          <w:b/>
          <w:bCs/>
          <w:color w:val="138369"/>
        </w:rPr>
        <w:t>6</w:t>
      </w:r>
      <w:r w:rsidR="032B1253" w:rsidRPr="5D11BC8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5D11BC86">
        <w:rPr>
          <w:rFonts w:ascii="Arial" w:eastAsia="Arial" w:hAnsi="Arial" w:cs="Arial"/>
          <w:b/>
          <w:bCs/>
          <w:color w:val="138369"/>
        </w:rPr>
        <w:t xml:space="preserve"> </w:t>
      </w:r>
      <w:r w:rsidR="003D0CF2" w:rsidRPr="5D11BC86">
        <w:rPr>
          <w:rFonts w:ascii="Arial" w:eastAsia="Arial" w:hAnsi="Arial" w:cs="Arial"/>
        </w:rPr>
        <w:t xml:space="preserve">felt valued by the </w:t>
      </w:r>
      <w:r w:rsidR="04CC2F44" w:rsidRPr="5D11BC86">
        <w:rPr>
          <w:rFonts w:ascii="Arial" w:eastAsia="Arial" w:hAnsi="Arial" w:cs="Arial"/>
        </w:rPr>
        <w:t xml:space="preserve">people </w:t>
      </w:r>
      <w:r w:rsidR="003D0CF2" w:rsidRPr="5D11BC86">
        <w:rPr>
          <w:rFonts w:ascii="Arial" w:eastAsia="Arial" w:hAnsi="Arial" w:cs="Arial"/>
        </w:rPr>
        <w:t>they support</w:t>
      </w:r>
    </w:p>
    <w:p w14:paraId="25A5E6E7" w14:textId="2B3502C3" w:rsidR="003D0CF2" w:rsidRPr="00177A86" w:rsidRDefault="009E42B4" w:rsidP="25D1C0D9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00177A86">
        <w:rPr>
          <w:rFonts w:ascii="Arial" w:eastAsia="Arial" w:hAnsi="Arial" w:cs="Arial"/>
          <w:b/>
          <w:bCs/>
          <w:color w:val="138369"/>
        </w:rPr>
        <w:t>5</w:t>
      </w:r>
      <w:r w:rsidR="00094906" w:rsidRPr="00177A86">
        <w:rPr>
          <w:rFonts w:ascii="Arial" w:eastAsia="Arial" w:hAnsi="Arial" w:cs="Arial"/>
          <w:b/>
          <w:bCs/>
          <w:color w:val="138369"/>
        </w:rPr>
        <w:t>5</w:t>
      </w:r>
      <w:r w:rsidR="18880EBF" w:rsidRPr="00177A86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00177A86">
        <w:rPr>
          <w:rFonts w:ascii="Arial" w:eastAsia="Arial" w:hAnsi="Arial" w:cs="Arial"/>
        </w:rPr>
        <w:t xml:space="preserve"> felt valued by partner agencies</w:t>
      </w:r>
    </w:p>
    <w:p w14:paraId="31A32B47" w14:textId="26483271" w:rsidR="00496102" w:rsidRPr="00177A86" w:rsidRDefault="00094906" w:rsidP="25D1C0D9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2F23BDC7">
        <w:rPr>
          <w:rFonts w:ascii="Arial" w:eastAsia="Arial" w:hAnsi="Arial" w:cs="Arial"/>
          <w:b/>
          <w:bCs/>
          <w:color w:val="138369"/>
        </w:rPr>
        <w:t>3</w:t>
      </w:r>
      <w:r w:rsidR="7D031999" w:rsidRPr="2F23BDC7">
        <w:rPr>
          <w:rFonts w:ascii="Arial" w:eastAsia="Arial" w:hAnsi="Arial" w:cs="Arial"/>
          <w:b/>
          <w:bCs/>
          <w:color w:val="138369"/>
        </w:rPr>
        <w:t>7</w:t>
      </w:r>
      <w:r w:rsidR="29E3B0FC" w:rsidRPr="2F23BDC7">
        <w:rPr>
          <w:rFonts w:ascii="Arial" w:eastAsia="Arial" w:hAnsi="Arial" w:cs="Arial"/>
          <w:b/>
          <w:bCs/>
          <w:color w:val="138369"/>
        </w:rPr>
        <w:t xml:space="preserve"> per cent</w:t>
      </w:r>
      <w:r w:rsidR="003D0CF2" w:rsidRPr="2F23BDC7">
        <w:rPr>
          <w:rFonts w:ascii="Arial" w:eastAsia="Arial" w:hAnsi="Arial" w:cs="Arial"/>
          <w:b/>
          <w:bCs/>
          <w:color w:val="138369"/>
        </w:rPr>
        <w:t xml:space="preserve"> </w:t>
      </w:r>
      <w:r w:rsidR="003D0CF2" w:rsidRPr="2F23BDC7">
        <w:rPr>
          <w:rFonts w:ascii="Arial" w:eastAsia="Arial" w:hAnsi="Arial" w:cs="Arial"/>
        </w:rPr>
        <w:t xml:space="preserve">felt valued by the </w:t>
      </w:r>
      <w:proofErr w:type="gramStart"/>
      <w:r w:rsidR="003D0CF2" w:rsidRPr="2F23BDC7">
        <w:rPr>
          <w:rFonts w:ascii="Arial" w:eastAsia="Arial" w:hAnsi="Arial" w:cs="Arial"/>
        </w:rPr>
        <w:t>general public</w:t>
      </w:r>
      <w:proofErr w:type="gramEnd"/>
      <w:r w:rsidR="003D0CF2" w:rsidRPr="2F23BDC7">
        <w:rPr>
          <w:rFonts w:ascii="Arial" w:eastAsia="Arial" w:hAnsi="Arial" w:cs="Arial"/>
        </w:rPr>
        <w:t>.</w:t>
      </w:r>
    </w:p>
    <w:p w14:paraId="66469D34" w14:textId="57CC5ACC" w:rsidR="10DCE97C" w:rsidRDefault="10DCE97C" w:rsidP="2F23BDC7">
      <w:pPr>
        <w:spacing w:before="240" w:after="240"/>
        <w:rPr>
          <w:rFonts w:ascii="Arial" w:eastAsia="Arial" w:hAnsi="Arial" w:cs="Arial"/>
        </w:rPr>
      </w:pPr>
      <w:r w:rsidRPr="2F23BDC7">
        <w:rPr>
          <w:rFonts w:ascii="Arial" w:eastAsia="Arial" w:hAnsi="Arial" w:cs="Arial"/>
        </w:rPr>
        <w:t>This survey was carried out on behalf of Social Care Wales by researchers at Buckinghamshire New University, Bath Spa University, and colleagues from the British Association of Social Workers (BASW)</w:t>
      </w:r>
      <w:r w:rsidR="1233BF3C" w:rsidRPr="2F23BDC7">
        <w:rPr>
          <w:rFonts w:ascii="Arial" w:eastAsia="Arial" w:hAnsi="Arial" w:cs="Arial"/>
        </w:rPr>
        <w:t>.</w:t>
      </w:r>
    </w:p>
    <w:p w14:paraId="6829E144" w14:textId="383F87A7" w:rsidR="2F23BDC7" w:rsidRDefault="2F23BDC7" w:rsidP="2F23BDC7">
      <w:pPr>
        <w:rPr>
          <w:rFonts w:ascii="Arial" w:eastAsia="Arial" w:hAnsi="Arial" w:cs="Arial"/>
        </w:rPr>
      </w:pPr>
    </w:p>
    <w:sectPr w:rsidR="2F23BD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DF4C" w14:textId="77777777" w:rsidR="00451EA1" w:rsidRDefault="00451EA1" w:rsidP="003D0CF2">
      <w:r>
        <w:separator/>
      </w:r>
    </w:p>
  </w:endnote>
  <w:endnote w:type="continuationSeparator" w:id="0">
    <w:p w14:paraId="0B5AA573" w14:textId="77777777" w:rsidR="00451EA1" w:rsidRDefault="00451EA1" w:rsidP="003D0CF2">
      <w:r>
        <w:continuationSeparator/>
      </w:r>
    </w:p>
  </w:endnote>
  <w:endnote w:type="continuationNotice" w:id="1">
    <w:p w14:paraId="5A4FAE0C" w14:textId="77777777" w:rsidR="00451EA1" w:rsidRDefault="00451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FD4C" w14:textId="20937B8F" w:rsidR="25D1C0D9" w:rsidRDefault="25D1C0D9" w:rsidP="25D1C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D9EA" w14:textId="72470C95" w:rsidR="25D1C0D9" w:rsidRDefault="25D1C0D9" w:rsidP="25D1C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C9D3" w14:textId="77777777" w:rsidR="00451EA1" w:rsidRDefault="00451EA1" w:rsidP="003D0CF2">
      <w:r>
        <w:separator/>
      </w:r>
    </w:p>
  </w:footnote>
  <w:footnote w:type="continuationSeparator" w:id="0">
    <w:p w14:paraId="3066CC9D" w14:textId="77777777" w:rsidR="00451EA1" w:rsidRDefault="00451EA1" w:rsidP="003D0CF2">
      <w:r>
        <w:continuationSeparator/>
      </w:r>
    </w:p>
  </w:footnote>
  <w:footnote w:type="continuationNotice" w:id="1">
    <w:p w14:paraId="739BF5B6" w14:textId="77777777" w:rsidR="00451EA1" w:rsidRDefault="00451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F9BD" w14:textId="62C228D0" w:rsidR="25D1C0D9" w:rsidRDefault="25D1C0D9" w:rsidP="25D1C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B3B8" w14:textId="0E4A7CE0" w:rsidR="25D1C0D9" w:rsidRDefault="25D1C0D9" w:rsidP="25D1C0D9">
    <w:pPr>
      <w:pStyle w:val="Header"/>
    </w:pPr>
    <w:r>
      <w:rPr>
        <w:noProof/>
      </w:rPr>
      <w:drawing>
        <wp:inline distT="0" distB="0" distL="0" distR="0" wp14:anchorId="5A429CC1" wp14:editId="7FFBBC72">
          <wp:extent cx="5572125" cy="704850"/>
          <wp:effectExtent l="0" t="0" r="0" b="0"/>
          <wp:docPr id="202608942" name="Picture 202608942" descr="Social Care Wales and Welsh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21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E32"/>
    <w:multiLevelType w:val="hybridMultilevel"/>
    <w:tmpl w:val="D2686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08F2"/>
    <w:multiLevelType w:val="hybridMultilevel"/>
    <w:tmpl w:val="9680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516C2"/>
    <w:multiLevelType w:val="hybridMultilevel"/>
    <w:tmpl w:val="943A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6277"/>
    <w:multiLevelType w:val="hybridMultilevel"/>
    <w:tmpl w:val="8F78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C460D"/>
    <w:multiLevelType w:val="hybridMultilevel"/>
    <w:tmpl w:val="6014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A2B8D"/>
    <w:multiLevelType w:val="hybridMultilevel"/>
    <w:tmpl w:val="A46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E626A"/>
    <w:multiLevelType w:val="hybridMultilevel"/>
    <w:tmpl w:val="B73C1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F4D8E"/>
    <w:multiLevelType w:val="hybridMultilevel"/>
    <w:tmpl w:val="29725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1684">
    <w:abstractNumId w:val="3"/>
  </w:num>
  <w:num w:numId="2" w16cid:durableId="881133848">
    <w:abstractNumId w:val="7"/>
  </w:num>
  <w:num w:numId="3" w16cid:durableId="1254164957">
    <w:abstractNumId w:val="1"/>
  </w:num>
  <w:num w:numId="4" w16cid:durableId="920483616">
    <w:abstractNumId w:val="5"/>
  </w:num>
  <w:num w:numId="5" w16cid:durableId="845435576">
    <w:abstractNumId w:val="0"/>
  </w:num>
  <w:num w:numId="6" w16cid:durableId="63065418">
    <w:abstractNumId w:val="4"/>
  </w:num>
  <w:num w:numId="7" w16cid:durableId="1110704549">
    <w:abstractNumId w:val="2"/>
  </w:num>
  <w:num w:numId="8" w16cid:durableId="1800764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YN3FrnJN3eyenq46EDY5ViVpfYccTlyRaSjHxJ+CAfyPIuRM7BpF184yrSdAzQKRKkWzYCskgtyeSS5qUa80g==" w:salt="0TJRHxhk0Q4hvQWSTQj3S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27"/>
    <w:rsid w:val="0001168A"/>
    <w:rsid w:val="00041372"/>
    <w:rsid w:val="00060872"/>
    <w:rsid w:val="00064EF4"/>
    <w:rsid w:val="0007780D"/>
    <w:rsid w:val="00094906"/>
    <w:rsid w:val="00096925"/>
    <w:rsid w:val="000A01DA"/>
    <w:rsid w:val="000A20B6"/>
    <w:rsid w:val="000C1E24"/>
    <w:rsid w:val="001029EA"/>
    <w:rsid w:val="00123A5C"/>
    <w:rsid w:val="00165CDF"/>
    <w:rsid w:val="00177A86"/>
    <w:rsid w:val="001A6B89"/>
    <w:rsid w:val="001C0F29"/>
    <w:rsid w:val="001C4974"/>
    <w:rsid w:val="001C69FC"/>
    <w:rsid w:val="001C710B"/>
    <w:rsid w:val="001D646C"/>
    <w:rsid w:val="001FB8ED"/>
    <w:rsid w:val="00203794"/>
    <w:rsid w:val="00204A43"/>
    <w:rsid w:val="00230A53"/>
    <w:rsid w:val="0024024A"/>
    <w:rsid w:val="0024318E"/>
    <w:rsid w:val="002455AF"/>
    <w:rsid w:val="00251A20"/>
    <w:rsid w:val="00283B73"/>
    <w:rsid w:val="00294565"/>
    <w:rsid w:val="002B21CC"/>
    <w:rsid w:val="002B4EB8"/>
    <w:rsid w:val="002B67FD"/>
    <w:rsid w:val="002F1A21"/>
    <w:rsid w:val="002F5627"/>
    <w:rsid w:val="00316BFC"/>
    <w:rsid w:val="00327455"/>
    <w:rsid w:val="0033513B"/>
    <w:rsid w:val="003511F3"/>
    <w:rsid w:val="003604D9"/>
    <w:rsid w:val="00362DE2"/>
    <w:rsid w:val="00365E24"/>
    <w:rsid w:val="00374078"/>
    <w:rsid w:val="00396E22"/>
    <w:rsid w:val="003D0CF2"/>
    <w:rsid w:val="003D0D32"/>
    <w:rsid w:val="003D5E94"/>
    <w:rsid w:val="003DF091"/>
    <w:rsid w:val="003E6454"/>
    <w:rsid w:val="003F73FC"/>
    <w:rsid w:val="00407BEF"/>
    <w:rsid w:val="00417B2F"/>
    <w:rsid w:val="00440637"/>
    <w:rsid w:val="00444049"/>
    <w:rsid w:val="00447A4A"/>
    <w:rsid w:val="00451EA1"/>
    <w:rsid w:val="00496102"/>
    <w:rsid w:val="004B394F"/>
    <w:rsid w:val="004C69FF"/>
    <w:rsid w:val="00505FBA"/>
    <w:rsid w:val="00506901"/>
    <w:rsid w:val="00512BDF"/>
    <w:rsid w:val="00546F3F"/>
    <w:rsid w:val="00552FFC"/>
    <w:rsid w:val="00563F79"/>
    <w:rsid w:val="00584090"/>
    <w:rsid w:val="005A40DB"/>
    <w:rsid w:val="005A4F2D"/>
    <w:rsid w:val="005A67F7"/>
    <w:rsid w:val="005B3A94"/>
    <w:rsid w:val="005D6084"/>
    <w:rsid w:val="005E6B6C"/>
    <w:rsid w:val="005F652D"/>
    <w:rsid w:val="00612CA2"/>
    <w:rsid w:val="00621279"/>
    <w:rsid w:val="0062313C"/>
    <w:rsid w:val="00646C43"/>
    <w:rsid w:val="006528E5"/>
    <w:rsid w:val="0067394B"/>
    <w:rsid w:val="00673B78"/>
    <w:rsid w:val="006825A0"/>
    <w:rsid w:val="006877AD"/>
    <w:rsid w:val="00691A09"/>
    <w:rsid w:val="006B36D7"/>
    <w:rsid w:val="006C2447"/>
    <w:rsid w:val="006E6358"/>
    <w:rsid w:val="006F5E75"/>
    <w:rsid w:val="00700E50"/>
    <w:rsid w:val="0072029F"/>
    <w:rsid w:val="007255C9"/>
    <w:rsid w:val="00751456"/>
    <w:rsid w:val="00753C28"/>
    <w:rsid w:val="00762D5A"/>
    <w:rsid w:val="0078656A"/>
    <w:rsid w:val="0079437C"/>
    <w:rsid w:val="007A042C"/>
    <w:rsid w:val="007A7E0B"/>
    <w:rsid w:val="007A7ECC"/>
    <w:rsid w:val="007C5298"/>
    <w:rsid w:val="00812B89"/>
    <w:rsid w:val="00816333"/>
    <w:rsid w:val="008227E3"/>
    <w:rsid w:val="008253CE"/>
    <w:rsid w:val="00827268"/>
    <w:rsid w:val="00837A44"/>
    <w:rsid w:val="008451E6"/>
    <w:rsid w:val="00851324"/>
    <w:rsid w:val="00877299"/>
    <w:rsid w:val="0088163C"/>
    <w:rsid w:val="008A4FB8"/>
    <w:rsid w:val="008B1D72"/>
    <w:rsid w:val="008C4A55"/>
    <w:rsid w:val="008D3999"/>
    <w:rsid w:val="008F09C3"/>
    <w:rsid w:val="00903A8E"/>
    <w:rsid w:val="00910443"/>
    <w:rsid w:val="00914318"/>
    <w:rsid w:val="00947324"/>
    <w:rsid w:val="00952B7E"/>
    <w:rsid w:val="009830FF"/>
    <w:rsid w:val="009845F9"/>
    <w:rsid w:val="009A437A"/>
    <w:rsid w:val="009B09F6"/>
    <w:rsid w:val="009C575D"/>
    <w:rsid w:val="009E42B4"/>
    <w:rsid w:val="00A03A33"/>
    <w:rsid w:val="00A116AD"/>
    <w:rsid w:val="00A620D9"/>
    <w:rsid w:val="00A734E3"/>
    <w:rsid w:val="00AA2FD7"/>
    <w:rsid w:val="00AB53EA"/>
    <w:rsid w:val="00AD704C"/>
    <w:rsid w:val="00B2535D"/>
    <w:rsid w:val="00B262C4"/>
    <w:rsid w:val="00B45D22"/>
    <w:rsid w:val="00B56CA0"/>
    <w:rsid w:val="00B953A3"/>
    <w:rsid w:val="00BC1AA6"/>
    <w:rsid w:val="00BE62E3"/>
    <w:rsid w:val="00BF3F4B"/>
    <w:rsid w:val="00C02372"/>
    <w:rsid w:val="00C1723A"/>
    <w:rsid w:val="00C21402"/>
    <w:rsid w:val="00C22B40"/>
    <w:rsid w:val="00C3402A"/>
    <w:rsid w:val="00C429DE"/>
    <w:rsid w:val="00C57F02"/>
    <w:rsid w:val="00C7125D"/>
    <w:rsid w:val="00C735BC"/>
    <w:rsid w:val="00C765AB"/>
    <w:rsid w:val="00C769A2"/>
    <w:rsid w:val="00C806FF"/>
    <w:rsid w:val="00C81B1B"/>
    <w:rsid w:val="00C90518"/>
    <w:rsid w:val="00C92ECF"/>
    <w:rsid w:val="00CA6402"/>
    <w:rsid w:val="00CC1E9A"/>
    <w:rsid w:val="00CD01D4"/>
    <w:rsid w:val="00D01E72"/>
    <w:rsid w:val="00D04E61"/>
    <w:rsid w:val="00D07B84"/>
    <w:rsid w:val="00D13FF7"/>
    <w:rsid w:val="00D2174F"/>
    <w:rsid w:val="00D41411"/>
    <w:rsid w:val="00D416FC"/>
    <w:rsid w:val="00D44F55"/>
    <w:rsid w:val="00D6012C"/>
    <w:rsid w:val="00D6275F"/>
    <w:rsid w:val="00D72225"/>
    <w:rsid w:val="00D81E74"/>
    <w:rsid w:val="00D93354"/>
    <w:rsid w:val="00D94135"/>
    <w:rsid w:val="00DA22A9"/>
    <w:rsid w:val="00DA2F2E"/>
    <w:rsid w:val="00DA65EC"/>
    <w:rsid w:val="00DD1CA4"/>
    <w:rsid w:val="00DD35EB"/>
    <w:rsid w:val="00DD4694"/>
    <w:rsid w:val="00DE55FA"/>
    <w:rsid w:val="00DF77D1"/>
    <w:rsid w:val="00E0590E"/>
    <w:rsid w:val="00E07EA6"/>
    <w:rsid w:val="00E152D9"/>
    <w:rsid w:val="00E2766A"/>
    <w:rsid w:val="00E33048"/>
    <w:rsid w:val="00E37D55"/>
    <w:rsid w:val="00E5192D"/>
    <w:rsid w:val="00E567EF"/>
    <w:rsid w:val="00E573A5"/>
    <w:rsid w:val="00E61D06"/>
    <w:rsid w:val="00E637FE"/>
    <w:rsid w:val="00E66FFC"/>
    <w:rsid w:val="00E70DF8"/>
    <w:rsid w:val="00E803C3"/>
    <w:rsid w:val="00E8130E"/>
    <w:rsid w:val="00E853C6"/>
    <w:rsid w:val="00E90526"/>
    <w:rsid w:val="00E90D39"/>
    <w:rsid w:val="00EA1D88"/>
    <w:rsid w:val="00EA2143"/>
    <w:rsid w:val="00EA4BD0"/>
    <w:rsid w:val="00EB05A9"/>
    <w:rsid w:val="00EC4F70"/>
    <w:rsid w:val="00ED42A3"/>
    <w:rsid w:val="00ED5EE5"/>
    <w:rsid w:val="00EE16BC"/>
    <w:rsid w:val="00EE1DB6"/>
    <w:rsid w:val="00F21451"/>
    <w:rsid w:val="00F250DD"/>
    <w:rsid w:val="00F30845"/>
    <w:rsid w:val="00F3328F"/>
    <w:rsid w:val="00F37491"/>
    <w:rsid w:val="00F41AA5"/>
    <w:rsid w:val="00F76FFA"/>
    <w:rsid w:val="00F81623"/>
    <w:rsid w:val="00F82860"/>
    <w:rsid w:val="00FB121E"/>
    <w:rsid w:val="00FF14A8"/>
    <w:rsid w:val="00FF3AAF"/>
    <w:rsid w:val="016E0AD3"/>
    <w:rsid w:val="017D794D"/>
    <w:rsid w:val="01879863"/>
    <w:rsid w:val="018F576B"/>
    <w:rsid w:val="018FDF18"/>
    <w:rsid w:val="01FA8849"/>
    <w:rsid w:val="0230FB18"/>
    <w:rsid w:val="0252DFF5"/>
    <w:rsid w:val="0267E445"/>
    <w:rsid w:val="027D5A88"/>
    <w:rsid w:val="02BC69E6"/>
    <w:rsid w:val="03057CCB"/>
    <w:rsid w:val="0308F9EA"/>
    <w:rsid w:val="0324FA71"/>
    <w:rsid w:val="0328178F"/>
    <w:rsid w:val="032B1253"/>
    <w:rsid w:val="035680C3"/>
    <w:rsid w:val="035D4476"/>
    <w:rsid w:val="0381908F"/>
    <w:rsid w:val="03B1B18D"/>
    <w:rsid w:val="041387D1"/>
    <w:rsid w:val="04CC2F44"/>
    <w:rsid w:val="052277AA"/>
    <w:rsid w:val="0584F5E9"/>
    <w:rsid w:val="058B5CB0"/>
    <w:rsid w:val="05C41FEB"/>
    <w:rsid w:val="06259599"/>
    <w:rsid w:val="063FCA06"/>
    <w:rsid w:val="0643F762"/>
    <w:rsid w:val="067DF360"/>
    <w:rsid w:val="06DF22C7"/>
    <w:rsid w:val="070B23F3"/>
    <w:rsid w:val="0716E062"/>
    <w:rsid w:val="072F10D8"/>
    <w:rsid w:val="0736CE1E"/>
    <w:rsid w:val="0737E165"/>
    <w:rsid w:val="07972920"/>
    <w:rsid w:val="080197F0"/>
    <w:rsid w:val="08947FC9"/>
    <w:rsid w:val="08D69F3C"/>
    <w:rsid w:val="08DC32F0"/>
    <w:rsid w:val="092C3A4A"/>
    <w:rsid w:val="093C1C44"/>
    <w:rsid w:val="0949351F"/>
    <w:rsid w:val="09726E34"/>
    <w:rsid w:val="0973E2C3"/>
    <w:rsid w:val="09A02B45"/>
    <w:rsid w:val="09F40DE7"/>
    <w:rsid w:val="0A0B9D07"/>
    <w:rsid w:val="0A27B676"/>
    <w:rsid w:val="0A2A67FB"/>
    <w:rsid w:val="0A68B3DD"/>
    <w:rsid w:val="0A833F9E"/>
    <w:rsid w:val="0A9BEA4C"/>
    <w:rsid w:val="0AAD8766"/>
    <w:rsid w:val="0B16A7FF"/>
    <w:rsid w:val="0B346E29"/>
    <w:rsid w:val="0BBE53D2"/>
    <w:rsid w:val="0BCF34E4"/>
    <w:rsid w:val="0BDF2EF8"/>
    <w:rsid w:val="0C10AB3B"/>
    <w:rsid w:val="0C26D8E1"/>
    <w:rsid w:val="0C2C3CB4"/>
    <w:rsid w:val="0C346254"/>
    <w:rsid w:val="0C75B274"/>
    <w:rsid w:val="0C78E6F9"/>
    <w:rsid w:val="0C806657"/>
    <w:rsid w:val="0C81D9DC"/>
    <w:rsid w:val="0D12876B"/>
    <w:rsid w:val="0D2A755D"/>
    <w:rsid w:val="0D4E060D"/>
    <w:rsid w:val="0D61DD47"/>
    <w:rsid w:val="0D8B70F5"/>
    <w:rsid w:val="0D9666DF"/>
    <w:rsid w:val="0DB1925B"/>
    <w:rsid w:val="0DB2EF8F"/>
    <w:rsid w:val="0DB5F273"/>
    <w:rsid w:val="0E0768A9"/>
    <w:rsid w:val="0E18B270"/>
    <w:rsid w:val="0E25064E"/>
    <w:rsid w:val="0E26D6A5"/>
    <w:rsid w:val="0E514405"/>
    <w:rsid w:val="0E74D7E8"/>
    <w:rsid w:val="0EFFF1B6"/>
    <w:rsid w:val="0F0F0016"/>
    <w:rsid w:val="0F1283FF"/>
    <w:rsid w:val="0F9E73C2"/>
    <w:rsid w:val="0FEF7EE7"/>
    <w:rsid w:val="10DCE97C"/>
    <w:rsid w:val="112D8535"/>
    <w:rsid w:val="115CDDB9"/>
    <w:rsid w:val="115E0430"/>
    <w:rsid w:val="11FA4E6D"/>
    <w:rsid w:val="1233BF3C"/>
    <w:rsid w:val="1252962C"/>
    <w:rsid w:val="1282DB6D"/>
    <w:rsid w:val="12CB3507"/>
    <w:rsid w:val="12EBB704"/>
    <w:rsid w:val="12FC4131"/>
    <w:rsid w:val="134C90DD"/>
    <w:rsid w:val="138E7B30"/>
    <w:rsid w:val="13A1BFA5"/>
    <w:rsid w:val="13AA971E"/>
    <w:rsid w:val="13B86A3E"/>
    <w:rsid w:val="13C91002"/>
    <w:rsid w:val="142FBC16"/>
    <w:rsid w:val="14C150C3"/>
    <w:rsid w:val="151B392E"/>
    <w:rsid w:val="152E867C"/>
    <w:rsid w:val="155E225D"/>
    <w:rsid w:val="1562B0AB"/>
    <w:rsid w:val="1588DBC3"/>
    <w:rsid w:val="15D31EFF"/>
    <w:rsid w:val="164EB3DD"/>
    <w:rsid w:val="16587DB7"/>
    <w:rsid w:val="1686F648"/>
    <w:rsid w:val="168B4D57"/>
    <w:rsid w:val="16A71DF0"/>
    <w:rsid w:val="16B842EE"/>
    <w:rsid w:val="16BE9BF2"/>
    <w:rsid w:val="16C91DC3"/>
    <w:rsid w:val="17179B5C"/>
    <w:rsid w:val="177884C9"/>
    <w:rsid w:val="1792F377"/>
    <w:rsid w:val="1797A815"/>
    <w:rsid w:val="17A79FC3"/>
    <w:rsid w:val="17BC377B"/>
    <w:rsid w:val="17F80575"/>
    <w:rsid w:val="17FD427E"/>
    <w:rsid w:val="17FD73C8"/>
    <w:rsid w:val="18189F1A"/>
    <w:rsid w:val="188693A2"/>
    <w:rsid w:val="18880EBF"/>
    <w:rsid w:val="18964FC8"/>
    <w:rsid w:val="189B2DAF"/>
    <w:rsid w:val="18F7D658"/>
    <w:rsid w:val="190A1CE7"/>
    <w:rsid w:val="19333BF0"/>
    <w:rsid w:val="19512274"/>
    <w:rsid w:val="1962EE9A"/>
    <w:rsid w:val="19775F5A"/>
    <w:rsid w:val="19ACA76F"/>
    <w:rsid w:val="19AF6DDD"/>
    <w:rsid w:val="19BE0E08"/>
    <w:rsid w:val="19E8B8AF"/>
    <w:rsid w:val="19F26932"/>
    <w:rsid w:val="1A290E63"/>
    <w:rsid w:val="1A53EE79"/>
    <w:rsid w:val="1A7ABBCB"/>
    <w:rsid w:val="1A856741"/>
    <w:rsid w:val="1A927FB3"/>
    <w:rsid w:val="1A9E606F"/>
    <w:rsid w:val="1AA36E80"/>
    <w:rsid w:val="1ACDD417"/>
    <w:rsid w:val="1AE0CE01"/>
    <w:rsid w:val="1B233DCC"/>
    <w:rsid w:val="1B39DB53"/>
    <w:rsid w:val="1B93D87F"/>
    <w:rsid w:val="1B9AFD12"/>
    <w:rsid w:val="1BC5DDF2"/>
    <w:rsid w:val="1BF4B91E"/>
    <w:rsid w:val="1C056EB4"/>
    <w:rsid w:val="1C70835E"/>
    <w:rsid w:val="1CAC6469"/>
    <w:rsid w:val="1CE9A58E"/>
    <w:rsid w:val="1CFAA622"/>
    <w:rsid w:val="1D432A13"/>
    <w:rsid w:val="1D6867B7"/>
    <w:rsid w:val="1D933B1F"/>
    <w:rsid w:val="1DB6178D"/>
    <w:rsid w:val="1DB96463"/>
    <w:rsid w:val="1DD5917E"/>
    <w:rsid w:val="1E0F6B68"/>
    <w:rsid w:val="1EEC5939"/>
    <w:rsid w:val="1F25DF47"/>
    <w:rsid w:val="1F5C63AD"/>
    <w:rsid w:val="1F88687C"/>
    <w:rsid w:val="1FA7E22D"/>
    <w:rsid w:val="20136002"/>
    <w:rsid w:val="206141E8"/>
    <w:rsid w:val="2077077F"/>
    <w:rsid w:val="20F9E4F7"/>
    <w:rsid w:val="211A9F27"/>
    <w:rsid w:val="21338E1B"/>
    <w:rsid w:val="21E656EE"/>
    <w:rsid w:val="22598CE6"/>
    <w:rsid w:val="22759296"/>
    <w:rsid w:val="22B3BA1C"/>
    <w:rsid w:val="22C1B3CA"/>
    <w:rsid w:val="22D7ECED"/>
    <w:rsid w:val="22E4E4BC"/>
    <w:rsid w:val="22EA279F"/>
    <w:rsid w:val="230C3312"/>
    <w:rsid w:val="2352F1A5"/>
    <w:rsid w:val="236E90D5"/>
    <w:rsid w:val="23731F1C"/>
    <w:rsid w:val="239784BB"/>
    <w:rsid w:val="23A2BEC9"/>
    <w:rsid w:val="23BA2C10"/>
    <w:rsid w:val="241C00D7"/>
    <w:rsid w:val="243652DB"/>
    <w:rsid w:val="24887BD4"/>
    <w:rsid w:val="24B9A52B"/>
    <w:rsid w:val="24C97F1F"/>
    <w:rsid w:val="24E8E8E4"/>
    <w:rsid w:val="25292FF5"/>
    <w:rsid w:val="253D4B47"/>
    <w:rsid w:val="2544D8D0"/>
    <w:rsid w:val="25BB8E64"/>
    <w:rsid w:val="25BC7B55"/>
    <w:rsid w:val="25D1C0D9"/>
    <w:rsid w:val="25E09FE4"/>
    <w:rsid w:val="25F5AC98"/>
    <w:rsid w:val="26257A8B"/>
    <w:rsid w:val="26510BEA"/>
    <w:rsid w:val="266C33D9"/>
    <w:rsid w:val="26BE42F7"/>
    <w:rsid w:val="26D0D5E7"/>
    <w:rsid w:val="26E07E1D"/>
    <w:rsid w:val="271B69A2"/>
    <w:rsid w:val="272E8854"/>
    <w:rsid w:val="2777FE49"/>
    <w:rsid w:val="282666AB"/>
    <w:rsid w:val="282F66A9"/>
    <w:rsid w:val="28369B9D"/>
    <w:rsid w:val="283A1B34"/>
    <w:rsid w:val="287705E7"/>
    <w:rsid w:val="28849085"/>
    <w:rsid w:val="28A185B1"/>
    <w:rsid w:val="28AAE3C2"/>
    <w:rsid w:val="28C89254"/>
    <w:rsid w:val="28D253B0"/>
    <w:rsid w:val="28E59080"/>
    <w:rsid w:val="2929365F"/>
    <w:rsid w:val="2984AEA6"/>
    <w:rsid w:val="2990E0C3"/>
    <w:rsid w:val="29A8E7F2"/>
    <w:rsid w:val="29C7E42A"/>
    <w:rsid w:val="29E3B0FC"/>
    <w:rsid w:val="29E4F1F6"/>
    <w:rsid w:val="2A602430"/>
    <w:rsid w:val="2AD59914"/>
    <w:rsid w:val="2B333389"/>
    <w:rsid w:val="2B96B3C0"/>
    <w:rsid w:val="2BD865E4"/>
    <w:rsid w:val="2BE38F72"/>
    <w:rsid w:val="2BE93D67"/>
    <w:rsid w:val="2C119FF0"/>
    <w:rsid w:val="2D3146D9"/>
    <w:rsid w:val="2D354AAF"/>
    <w:rsid w:val="2D3829A6"/>
    <w:rsid w:val="2DD6905A"/>
    <w:rsid w:val="2E54B65A"/>
    <w:rsid w:val="2E5B0874"/>
    <w:rsid w:val="2EBEF41D"/>
    <w:rsid w:val="2ED9D466"/>
    <w:rsid w:val="2EFF1076"/>
    <w:rsid w:val="2F1CD2FC"/>
    <w:rsid w:val="2F1E4698"/>
    <w:rsid w:val="2F23BDC7"/>
    <w:rsid w:val="30075798"/>
    <w:rsid w:val="306334F9"/>
    <w:rsid w:val="30827D44"/>
    <w:rsid w:val="30B01867"/>
    <w:rsid w:val="30BBC7D5"/>
    <w:rsid w:val="310D6C5D"/>
    <w:rsid w:val="3148CE83"/>
    <w:rsid w:val="3177DCA3"/>
    <w:rsid w:val="318D5858"/>
    <w:rsid w:val="31D4FAFC"/>
    <w:rsid w:val="31E21364"/>
    <w:rsid w:val="31FC4B95"/>
    <w:rsid w:val="32194EA1"/>
    <w:rsid w:val="321C2B9B"/>
    <w:rsid w:val="32441EFF"/>
    <w:rsid w:val="32BE3635"/>
    <w:rsid w:val="32EE59D7"/>
    <w:rsid w:val="32F579F2"/>
    <w:rsid w:val="333437E0"/>
    <w:rsid w:val="33654E96"/>
    <w:rsid w:val="3366480B"/>
    <w:rsid w:val="3367E2A6"/>
    <w:rsid w:val="336B8B50"/>
    <w:rsid w:val="33C40346"/>
    <w:rsid w:val="33FD425E"/>
    <w:rsid w:val="340C8738"/>
    <w:rsid w:val="34120C51"/>
    <w:rsid w:val="34211E17"/>
    <w:rsid w:val="343D8E01"/>
    <w:rsid w:val="34496059"/>
    <w:rsid w:val="34811A21"/>
    <w:rsid w:val="35104E8D"/>
    <w:rsid w:val="35710EBE"/>
    <w:rsid w:val="35C5B234"/>
    <w:rsid w:val="35DB5C91"/>
    <w:rsid w:val="366A4F9E"/>
    <w:rsid w:val="36805C4E"/>
    <w:rsid w:val="36FE63C6"/>
    <w:rsid w:val="37056740"/>
    <w:rsid w:val="371EBEB3"/>
    <w:rsid w:val="3772363C"/>
    <w:rsid w:val="37854B9A"/>
    <w:rsid w:val="37D71E6B"/>
    <w:rsid w:val="37E631BA"/>
    <w:rsid w:val="381ED928"/>
    <w:rsid w:val="3843DE5F"/>
    <w:rsid w:val="3849936A"/>
    <w:rsid w:val="388046C9"/>
    <w:rsid w:val="389EE1C5"/>
    <w:rsid w:val="38D543F0"/>
    <w:rsid w:val="38F6C88E"/>
    <w:rsid w:val="3954F1C6"/>
    <w:rsid w:val="396879F5"/>
    <w:rsid w:val="397FA70F"/>
    <w:rsid w:val="39C7D575"/>
    <w:rsid w:val="3A19DEED"/>
    <w:rsid w:val="3A33F149"/>
    <w:rsid w:val="3A43518F"/>
    <w:rsid w:val="3A8174C3"/>
    <w:rsid w:val="3AEF07A1"/>
    <w:rsid w:val="3AF34AF8"/>
    <w:rsid w:val="3B4EBE20"/>
    <w:rsid w:val="3BA1A45F"/>
    <w:rsid w:val="3BE392F7"/>
    <w:rsid w:val="3BF7A05F"/>
    <w:rsid w:val="3C084B75"/>
    <w:rsid w:val="3C9D28BD"/>
    <w:rsid w:val="3CA7DEF1"/>
    <w:rsid w:val="3CAE57CE"/>
    <w:rsid w:val="3CD9D981"/>
    <w:rsid w:val="3D69A061"/>
    <w:rsid w:val="3D9809BC"/>
    <w:rsid w:val="3DAE9DCC"/>
    <w:rsid w:val="3DB0FCD1"/>
    <w:rsid w:val="3DB66547"/>
    <w:rsid w:val="3DBD117E"/>
    <w:rsid w:val="3DCC614A"/>
    <w:rsid w:val="3DE804AE"/>
    <w:rsid w:val="3E78D45D"/>
    <w:rsid w:val="3EB36265"/>
    <w:rsid w:val="3EB39DB1"/>
    <w:rsid w:val="3ED69F92"/>
    <w:rsid w:val="3EE404A4"/>
    <w:rsid w:val="3F00F767"/>
    <w:rsid w:val="3F0A98BB"/>
    <w:rsid w:val="3F2B0E9E"/>
    <w:rsid w:val="3F68CAF6"/>
    <w:rsid w:val="3F9BA83B"/>
    <w:rsid w:val="3FA0DA86"/>
    <w:rsid w:val="3FC51473"/>
    <w:rsid w:val="3FE127CF"/>
    <w:rsid w:val="3FF17B1B"/>
    <w:rsid w:val="3FFEE225"/>
    <w:rsid w:val="402DED17"/>
    <w:rsid w:val="40568319"/>
    <w:rsid w:val="40AFAF03"/>
    <w:rsid w:val="40C009C7"/>
    <w:rsid w:val="414BAAD9"/>
    <w:rsid w:val="416DBB55"/>
    <w:rsid w:val="421E10F8"/>
    <w:rsid w:val="4226031E"/>
    <w:rsid w:val="4234B850"/>
    <w:rsid w:val="427E3C42"/>
    <w:rsid w:val="42FC2BDB"/>
    <w:rsid w:val="434E4A3C"/>
    <w:rsid w:val="436EE7B8"/>
    <w:rsid w:val="445B5792"/>
    <w:rsid w:val="4476DBA1"/>
    <w:rsid w:val="448BDB64"/>
    <w:rsid w:val="44B1166D"/>
    <w:rsid w:val="44B71557"/>
    <w:rsid w:val="44BDD010"/>
    <w:rsid w:val="44C87E3C"/>
    <w:rsid w:val="44F77341"/>
    <w:rsid w:val="4529D9D2"/>
    <w:rsid w:val="45323272"/>
    <w:rsid w:val="460CCCB2"/>
    <w:rsid w:val="463887CF"/>
    <w:rsid w:val="468A22B2"/>
    <w:rsid w:val="468EC308"/>
    <w:rsid w:val="4693D9AA"/>
    <w:rsid w:val="47267584"/>
    <w:rsid w:val="472FE67F"/>
    <w:rsid w:val="473A7E8B"/>
    <w:rsid w:val="47473091"/>
    <w:rsid w:val="4760B311"/>
    <w:rsid w:val="4798284B"/>
    <w:rsid w:val="47E9579E"/>
    <w:rsid w:val="4801ED79"/>
    <w:rsid w:val="48C0E767"/>
    <w:rsid w:val="48D71A5B"/>
    <w:rsid w:val="49078780"/>
    <w:rsid w:val="49BD402D"/>
    <w:rsid w:val="4A1C4CA2"/>
    <w:rsid w:val="4A22C425"/>
    <w:rsid w:val="4A2F1685"/>
    <w:rsid w:val="4A7DA024"/>
    <w:rsid w:val="4A9AB855"/>
    <w:rsid w:val="4ABF9AF8"/>
    <w:rsid w:val="4AED8E28"/>
    <w:rsid w:val="4B575700"/>
    <w:rsid w:val="4BCF6B9B"/>
    <w:rsid w:val="4BD96962"/>
    <w:rsid w:val="4BDA6F02"/>
    <w:rsid w:val="4C56841B"/>
    <w:rsid w:val="4C588D00"/>
    <w:rsid w:val="4C6F0C33"/>
    <w:rsid w:val="4C9D2AFB"/>
    <w:rsid w:val="4D35A7F4"/>
    <w:rsid w:val="4D3B8315"/>
    <w:rsid w:val="4D8A557F"/>
    <w:rsid w:val="4D93655C"/>
    <w:rsid w:val="4E4C7264"/>
    <w:rsid w:val="4E80B380"/>
    <w:rsid w:val="4EA43815"/>
    <w:rsid w:val="4EC29FDC"/>
    <w:rsid w:val="4EC32160"/>
    <w:rsid w:val="4F0496BF"/>
    <w:rsid w:val="4F789A73"/>
    <w:rsid w:val="4FE6DA7B"/>
    <w:rsid w:val="4FFB640F"/>
    <w:rsid w:val="502C136D"/>
    <w:rsid w:val="50B43BBE"/>
    <w:rsid w:val="510DC17A"/>
    <w:rsid w:val="517ACE07"/>
    <w:rsid w:val="51EEB9E2"/>
    <w:rsid w:val="51F61BDC"/>
    <w:rsid w:val="522A6383"/>
    <w:rsid w:val="522EBD18"/>
    <w:rsid w:val="531570F7"/>
    <w:rsid w:val="5315B4F6"/>
    <w:rsid w:val="536067F8"/>
    <w:rsid w:val="53D939F8"/>
    <w:rsid w:val="5474E687"/>
    <w:rsid w:val="5475555F"/>
    <w:rsid w:val="549DB228"/>
    <w:rsid w:val="54DB8FB0"/>
    <w:rsid w:val="556B5848"/>
    <w:rsid w:val="5596A82D"/>
    <w:rsid w:val="559D20A9"/>
    <w:rsid w:val="55CCDDD2"/>
    <w:rsid w:val="55E8F901"/>
    <w:rsid w:val="55F629DF"/>
    <w:rsid w:val="55FD94DF"/>
    <w:rsid w:val="560C1099"/>
    <w:rsid w:val="562950E7"/>
    <w:rsid w:val="562EE77F"/>
    <w:rsid w:val="56686A40"/>
    <w:rsid w:val="566AE523"/>
    <w:rsid w:val="5682D218"/>
    <w:rsid w:val="56EF11E4"/>
    <w:rsid w:val="571975FB"/>
    <w:rsid w:val="5727160E"/>
    <w:rsid w:val="5729486F"/>
    <w:rsid w:val="573B788D"/>
    <w:rsid w:val="57533015"/>
    <w:rsid w:val="5779DACC"/>
    <w:rsid w:val="579EEEC4"/>
    <w:rsid w:val="57D20158"/>
    <w:rsid w:val="5802970F"/>
    <w:rsid w:val="585F0683"/>
    <w:rsid w:val="586B9A18"/>
    <w:rsid w:val="5882DFF0"/>
    <w:rsid w:val="58A90FF2"/>
    <w:rsid w:val="58DA715B"/>
    <w:rsid w:val="58DD812D"/>
    <w:rsid w:val="5906495A"/>
    <w:rsid w:val="594BF3D1"/>
    <w:rsid w:val="59690D1F"/>
    <w:rsid w:val="597DEF3E"/>
    <w:rsid w:val="5985D4B5"/>
    <w:rsid w:val="598C92A2"/>
    <w:rsid w:val="598F355A"/>
    <w:rsid w:val="599BB11F"/>
    <w:rsid w:val="59EA44A3"/>
    <w:rsid w:val="59EDF452"/>
    <w:rsid w:val="5A25E006"/>
    <w:rsid w:val="5A42535F"/>
    <w:rsid w:val="5A56F6DC"/>
    <w:rsid w:val="5A8AA516"/>
    <w:rsid w:val="5AF83DEE"/>
    <w:rsid w:val="5AFD4A8A"/>
    <w:rsid w:val="5C04977D"/>
    <w:rsid w:val="5C821627"/>
    <w:rsid w:val="5C8B8D80"/>
    <w:rsid w:val="5CD9E98F"/>
    <w:rsid w:val="5CDF0947"/>
    <w:rsid w:val="5CE89CF9"/>
    <w:rsid w:val="5D11BC86"/>
    <w:rsid w:val="5D2E3035"/>
    <w:rsid w:val="5D2E6F4E"/>
    <w:rsid w:val="5D9A3551"/>
    <w:rsid w:val="5DD6AAD8"/>
    <w:rsid w:val="5DE9B9F0"/>
    <w:rsid w:val="5E05C7A9"/>
    <w:rsid w:val="5E395EAF"/>
    <w:rsid w:val="5E461192"/>
    <w:rsid w:val="5EE8D042"/>
    <w:rsid w:val="5F9115F5"/>
    <w:rsid w:val="5F9B9506"/>
    <w:rsid w:val="5FB735A5"/>
    <w:rsid w:val="6097E7EB"/>
    <w:rsid w:val="6119EA73"/>
    <w:rsid w:val="6138030D"/>
    <w:rsid w:val="6163B953"/>
    <w:rsid w:val="61780744"/>
    <w:rsid w:val="61BC2D31"/>
    <w:rsid w:val="61CE7F46"/>
    <w:rsid w:val="61F9E2F8"/>
    <w:rsid w:val="62511CD9"/>
    <w:rsid w:val="625DF750"/>
    <w:rsid w:val="625FEF01"/>
    <w:rsid w:val="626A08F4"/>
    <w:rsid w:val="626F956A"/>
    <w:rsid w:val="62723C0C"/>
    <w:rsid w:val="627A86EE"/>
    <w:rsid w:val="62C188CA"/>
    <w:rsid w:val="63003377"/>
    <w:rsid w:val="6310893E"/>
    <w:rsid w:val="634FEE22"/>
    <w:rsid w:val="639E22C3"/>
    <w:rsid w:val="63FC8C24"/>
    <w:rsid w:val="646D4F9D"/>
    <w:rsid w:val="6470C3B9"/>
    <w:rsid w:val="64B6BBB5"/>
    <w:rsid w:val="64F07613"/>
    <w:rsid w:val="65178702"/>
    <w:rsid w:val="654F81CE"/>
    <w:rsid w:val="6556A1B6"/>
    <w:rsid w:val="656C5D72"/>
    <w:rsid w:val="657529F8"/>
    <w:rsid w:val="65B685F3"/>
    <w:rsid w:val="661A4056"/>
    <w:rsid w:val="661D9A92"/>
    <w:rsid w:val="6695252B"/>
    <w:rsid w:val="66AED27E"/>
    <w:rsid w:val="66BB989F"/>
    <w:rsid w:val="66BFC0E8"/>
    <w:rsid w:val="66EE237F"/>
    <w:rsid w:val="66FE8C3D"/>
    <w:rsid w:val="6703A635"/>
    <w:rsid w:val="67486DCA"/>
    <w:rsid w:val="678C8BE4"/>
    <w:rsid w:val="679E1E9C"/>
    <w:rsid w:val="6801F19F"/>
    <w:rsid w:val="681FF833"/>
    <w:rsid w:val="68D2CB2E"/>
    <w:rsid w:val="68DD4803"/>
    <w:rsid w:val="68E2C224"/>
    <w:rsid w:val="690FB096"/>
    <w:rsid w:val="691B3609"/>
    <w:rsid w:val="693C3186"/>
    <w:rsid w:val="6963361B"/>
    <w:rsid w:val="69715C98"/>
    <w:rsid w:val="6988B918"/>
    <w:rsid w:val="699406ED"/>
    <w:rsid w:val="69A11050"/>
    <w:rsid w:val="69C07A58"/>
    <w:rsid w:val="69F17689"/>
    <w:rsid w:val="6A2B86BC"/>
    <w:rsid w:val="6A3EA297"/>
    <w:rsid w:val="6ACD38F0"/>
    <w:rsid w:val="6B2E867D"/>
    <w:rsid w:val="6B513E87"/>
    <w:rsid w:val="6B606F0C"/>
    <w:rsid w:val="6B880EB2"/>
    <w:rsid w:val="6B8EBC35"/>
    <w:rsid w:val="6BA41B0F"/>
    <w:rsid w:val="6BEFCE5D"/>
    <w:rsid w:val="6C02AF14"/>
    <w:rsid w:val="6C771515"/>
    <w:rsid w:val="6C87A0C8"/>
    <w:rsid w:val="6C8F0905"/>
    <w:rsid w:val="6CDA30FF"/>
    <w:rsid w:val="6CEE9E00"/>
    <w:rsid w:val="6D207F41"/>
    <w:rsid w:val="6D4ADE6D"/>
    <w:rsid w:val="6DA24658"/>
    <w:rsid w:val="6DE6822F"/>
    <w:rsid w:val="6DEEBE86"/>
    <w:rsid w:val="6E237819"/>
    <w:rsid w:val="6E30FB35"/>
    <w:rsid w:val="6E3CEE59"/>
    <w:rsid w:val="6E56212D"/>
    <w:rsid w:val="6E815277"/>
    <w:rsid w:val="6E843AF7"/>
    <w:rsid w:val="6E86960C"/>
    <w:rsid w:val="6EAC3B75"/>
    <w:rsid w:val="6F44542A"/>
    <w:rsid w:val="6F4ED902"/>
    <w:rsid w:val="6F85C222"/>
    <w:rsid w:val="6FA7903D"/>
    <w:rsid w:val="6FB8FE6D"/>
    <w:rsid w:val="6FE21F87"/>
    <w:rsid w:val="704F36D0"/>
    <w:rsid w:val="70798487"/>
    <w:rsid w:val="7104E332"/>
    <w:rsid w:val="715DE1BD"/>
    <w:rsid w:val="71CA8A0C"/>
    <w:rsid w:val="722BDA3D"/>
    <w:rsid w:val="72A12849"/>
    <w:rsid w:val="72A26AA9"/>
    <w:rsid w:val="730A97EE"/>
    <w:rsid w:val="735AC6FA"/>
    <w:rsid w:val="7384963D"/>
    <w:rsid w:val="7385C204"/>
    <w:rsid w:val="73DFEED8"/>
    <w:rsid w:val="73FFD3C6"/>
    <w:rsid w:val="7429971D"/>
    <w:rsid w:val="74419D5A"/>
    <w:rsid w:val="74476618"/>
    <w:rsid w:val="74568F60"/>
    <w:rsid w:val="749A91CA"/>
    <w:rsid w:val="74B51E78"/>
    <w:rsid w:val="74C67A7B"/>
    <w:rsid w:val="74D5DB2A"/>
    <w:rsid w:val="7506FC3E"/>
    <w:rsid w:val="751E724F"/>
    <w:rsid w:val="7543F9B4"/>
    <w:rsid w:val="75735E76"/>
    <w:rsid w:val="7587B585"/>
    <w:rsid w:val="75CFB274"/>
    <w:rsid w:val="75CFF4D5"/>
    <w:rsid w:val="760AC420"/>
    <w:rsid w:val="763065C0"/>
    <w:rsid w:val="768D385F"/>
    <w:rsid w:val="76BA9AA2"/>
    <w:rsid w:val="76CFFD60"/>
    <w:rsid w:val="76E60555"/>
    <w:rsid w:val="76F92621"/>
    <w:rsid w:val="770F58F5"/>
    <w:rsid w:val="772A1555"/>
    <w:rsid w:val="77A9D5B1"/>
    <w:rsid w:val="78602BC7"/>
    <w:rsid w:val="792E2703"/>
    <w:rsid w:val="796540AE"/>
    <w:rsid w:val="7982B975"/>
    <w:rsid w:val="798BCDFD"/>
    <w:rsid w:val="79BAF5C8"/>
    <w:rsid w:val="79D2FE02"/>
    <w:rsid w:val="7A2BE6C1"/>
    <w:rsid w:val="7AC44314"/>
    <w:rsid w:val="7ACE3C79"/>
    <w:rsid w:val="7AD628AC"/>
    <w:rsid w:val="7B16CF7B"/>
    <w:rsid w:val="7B42CC44"/>
    <w:rsid w:val="7B4EEC54"/>
    <w:rsid w:val="7B5F8031"/>
    <w:rsid w:val="7BA7189F"/>
    <w:rsid w:val="7BA74583"/>
    <w:rsid w:val="7BC1D8D8"/>
    <w:rsid w:val="7BD517CB"/>
    <w:rsid w:val="7C21042D"/>
    <w:rsid w:val="7C23BBFC"/>
    <w:rsid w:val="7C739E05"/>
    <w:rsid w:val="7C7FF6F9"/>
    <w:rsid w:val="7CB6B753"/>
    <w:rsid w:val="7CE3EE43"/>
    <w:rsid w:val="7D031999"/>
    <w:rsid w:val="7D1FC962"/>
    <w:rsid w:val="7D3E9DF3"/>
    <w:rsid w:val="7D845218"/>
    <w:rsid w:val="7DA16367"/>
    <w:rsid w:val="7DAEEC21"/>
    <w:rsid w:val="7DC35404"/>
    <w:rsid w:val="7DD5ABAD"/>
    <w:rsid w:val="7E2B9AB1"/>
    <w:rsid w:val="7E84D49C"/>
    <w:rsid w:val="7E9E04C4"/>
    <w:rsid w:val="7E9EBD20"/>
    <w:rsid w:val="7F06B892"/>
    <w:rsid w:val="7F16EA00"/>
    <w:rsid w:val="7F538CA6"/>
    <w:rsid w:val="7FCD2B26"/>
    <w:rsid w:val="7FF13DB2"/>
    <w:rsid w:val="7FF6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776E"/>
  <w15:chartTrackingRefBased/>
  <w15:docId w15:val="{3E08A428-835B-44DA-A44C-2FAF3EB8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25D1C0D9"/>
    <w:pPr>
      <w:spacing w:line="259" w:lineRule="auto"/>
      <w:outlineLvl w:val="0"/>
    </w:pPr>
    <w:rPr>
      <w:rFonts w:ascii="Arial" w:eastAsia="Arial" w:hAnsi="Arial" w:cs="Arial"/>
      <w:b/>
      <w:bCs/>
      <w:color w:val="13836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6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0C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C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0CF2"/>
    <w:rPr>
      <w:vertAlign w:val="superscript"/>
    </w:rPr>
  </w:style>
  <w:style w:type="paragraph" w:styleId="Revision">
    <w:name w:val="Revision"/>
    <w:hidden/>
    <w:uiPriority w:val="99"/>
    <w:semiHidden/>
    <w:rsid w:val="00E2766A"/>
  </w:style>
  <w:style w:type="paragraph" w:styleId="Title">
    <w:name w:val="Title"/>
    <w:basedOn w:val="Normal"/>
    <w:next w:val="Normal"/>
    <w:link w:val="TitleChar"/>
    <w:uiPriority w:val="10"/>
    <w:qFormat/>
    <w:rsid w:val="25D1C0D9"/>
    <w:pPr>
      <w:spacing w:line="259" w:lineRule="auto"/>
    </w:pPr>
    <w:rPr>
      <w:rFonts w:ascii="Arial" w:eastAsia="Arial" w:hAnsi="Arial" w:cs="Arial"/>
      <w:b/>
      <w:bCs/>
      <w:color w:val="138369"/>
      <w:sz w:val="36"/>
      <w:szCs w:val="36"/>
    </w:rPr>
  </w:style>
  <w:style w:type="character" w:customStyle="1" w:styleId="Heading1Char">
    <w:name w:val="Heading 1 Char"/>
    <w:link w:val="Heading1"/>
    <w:uiPriority w:val="9"/>
    <w:rsid w:val="25D1C0D9"/>
    <w:rPr>
      <w:rFonts w:ascii="Arial" w:eastAsia="Arial" w:hAnsi="Arial" w:cs="Arial"/>
      <w:b/>
      <w:bCs/>
      <w:color w:val="138369"/>
      <w:sz w:val="28"/>
      <w:szCs w:val="28"/>
      <w:lang w:val="en-GB" w:eastAsia="en-US" w:bidi="ar-SA"/>
    </w:rPr>
  </w:style>
  <w:style w:type="character" w:customStyle="1" w:styleId="TitleChar">
    <w:name w:val="Title Char"/>
    <w:link w:val="Title"/>
    <w:uiPriority w:val="10"/>
    <w:rsid w:val="25D1C0D9"/>
    <w:rPr>
      <w:rFonts w:ascii="Arial" w:eastAsia="Arial" w:hAnsi="Arial" w:cs="Arial"/>
      <w:b/>
      <w:bCs/>
      <w:color w:val="138369"/>
      <w:sz w:val="36"/>
      <w:szCs w:val="36"/>
      <w:lang w:val="en-GB" w:eastAsia="en-US" w:bidi="ar-SA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E70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D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D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ialcare.wales/news-stories/have-your-say-2025-report-launche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5658</Characters>
  <Application>Microsoft Office Word</Application>
  <DocSecurity>8</DocSecurity>
  <Lines>153</Lines>
  <Paragraphs>70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Jermaine Ravalier</dc:creator>
  <cp:keywords/>
  <dc:description/>
  <cp:lastModifiedBy>Jack Davies</cp:lastModifiedBy>
  <cp:revision>7</cp:revision>
  <dcterms:created xsi:type="dcterms:W3CDTF">2025-10-28T10:51:00Z</dcterms:created>
  <dcterms:modified xsi:type="dcterms:W3CDTF">2025-11-10T16:41:00Z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2025-10-16T13:09:58Z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1d3f385a-1ba7-42ea-8816-2717252fb239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