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1DA0" w14:textId="673791E1" w:rsidR="00DF50FC" w:rsidRDefault="00DF50FC" w:rsidP="00DF50FC">
      <w:r>
        <w:t>00:00:17</w:t>
      </w:r>
      <w:r>
        <w:tab/>
        <w:t>Do you want to sit down? Just look straight ahead. That's really good. Great. I like that. I am an autistic person. It is obvious when you see me. I have no voice, but yearn to say so much. If you are willing to listen, I will try to say how I feel. (STATIC CRACKLING) I live in a total blur of information. If I have too many people in a room at one time and one place, it is too overwhelming for me to have to process. I have to jiggle my brain to make it settle. It's just how I cope. Water takes my pain away</w:t>
      </w:r>
    </w:p>
    <w:p w14:paraId="69C95F36" w14:textId="77777777" w:rsidR="00DF50FC" w:rsidRDefault="00DF50FC" w:rsidP="00DF50FC"/>
    <w:p w14:paraId="6D567D85" w14:textId="77777777" w:rsidR="00DF50FC" w:rsidRDefault="00DF50FC" w:rsidP="00DF50FC">
      <w:r>
        <w:t>00:01:08</w:t>
      </w:r>
      <w:r>
        <w:tab/>
        <w:t>because it allows me to lose myself in a place that asks no questions of my abilities. Every drop lets me be me. Before I could communicate through typing, I remember that I was frustrated by people who were kind, but didn't know my brain was as good as people who can speak. I remember being told that I liked the Teletubbies, which I did, but I wanted to move on and was desperate to read books for my age. Now I have the chance to speak up for people like me. I'm speaking from my heart. Non-verbal people are pleasing to be around</w:t>
      </w:r>
    </w:p>
    <w:p w14:paraId="2A1A4E87" w14:textId="77777777" w:rsidR="00DF50FC" w:rsidRDefault="00DF50FC" w:rsidP="00DF50FC"/>
    <w:p w14:paraId="4E436A95" w14:textId="375F4226" w:rsidR="00DF50FC" w:rsidRDefault="00DF50FC" w:rsidP="00DF50FC">
      <w:r>
        <w:t>00:01:52</w:t>
      </w:r>
      <w:r>
        <w:tab/>
        <w:t>because we sense the world in a deeper way than those who talk. Because we cannot express our emotions instantly, we become deep thinkers. People-watchers. We have the same dreams as everyone else, so please don't treat us differently. Each of us is a star... eager to be discovered and named in the atmosphere. If you acknowledge our abilities, we can shine brighter. We have so much to say. Please hear us. (APPLAUSE) I think we're all better people for knowing Murray. He's made such a big difference to all our lives.</w:t>
      </w:r>
    </w:p>
    <w:p w14:paraId="0B5CB24B" w14:textId="77777777" w:rsidR="00DF50FC" w:rsidRDefault="00DF50FC" w:rsidP="00DF50FC"/>
    <w:p w14:paraId="7E30AAC1" w14:textId="77777777" w:rsidR="00DF50FC" w:rsidRDefault="00DF50FC" w:rsidP="00DF50FC">
      <w:r>
        <w:t>00:02:47</w:t>
      </w:r>
      <w:r>
        <w:tab/>
        <w:t>We can actually understand how deeply he thinks about things. We've been very privileged to be part of his life. His whole experience is expressed there in just a few minutes. It's... It's wonderful. Wonderful. That just sums up everything about Murray, and it's just lovely to be telling us how his world is. MURRAY: I am happy that the world can see the real me.</w:t>
      </w:r>
    </w:p>
    <w:p w14:paraId="6DCA6132" w14:textId="77777777" w:rsidR="00DF50FC" w:rsidRDefault="00DF50FC"/>
    <w:sectPr w:rsidR="00DF5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C"/>
    <w:rsid w:val="00DF50FC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E1AA"/>
  <w15:chartTrackingRefBased/>
  <w15:docId w15:val="{CCF1EEF5-4EDB-4DA9-AA0C-F8F2D58A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Reynolds</dc:creator>
  <cp:keywords/>
  <dc:description/>
  <cp:lastModifiedBy>Rhian Reynolds</cp:lastModifiedBy>
  <cp:revision>1</cp:revision>
  <dcterms:created xsi:type="dcterms:W3CDTF">2025-01-08T17:04:00Z</dcterms:created>
  <dcterms:modified xsi:type="dcterms:W3CDTF">2025-01-08T17:06:00Z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2025-01-08T17:06:43Z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07e766ac-e711-4648-811c-3e28c9728ffd</vt:lpwstr>
  </property>
  <property fmtid="{D5CDD505-2E9C-101B-9397-08002B2CF9AE}" pid="8" name="MSIP_Label_d3f1612d-fb9f-4910-9745-3218a93e4acc_ContentBits">
    <vt:lpwstr>0</vt:lpwstr>
  </property>
</Properties>
</file>